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096" w:rsidRDefault="000E4096">
      <w:pPr>
        <w:widowControl w:val="0"/>
        <w:jc w:val="center"/>
        <w:rPr>
          <w:rFonts w:ascii="Arial" w:eastAsia="Arial" w:hAnsi="Arial" w:cs="Arial"/>
          <w:b/>
          <w:sz w:val="22"/>
          <w:szCs w:val="22"/>
        </w:rPr>
      </w:pPr>
    </w:p>
    <w:p w:rsidR="000E4096" w:rsidRDefault="000E4096">
      <w:pPr>
        <w:widowControl w:val="0"/>
        <w:jc w:val="center"/>
        <w:rPr>
          <w:rFonts w:ascii="Arial" w:eastAsia="Arial" w:hAnsi="Arial" w:cs="Arial"/>
          <w:b/>
          <w:sz w:val="22"/>
          <w:szCs w:val="22"/>
        </w:rPr>
      </w:pPr>
    </w:p>
    <w:p w:rsidR="000E4096" w:rsidRPr="00E76CE7" w:rsidRDefault="00AB3438">
      <w:pPr>
        <w:widowControl w:val="0"/>
        <w:jc w:val="center"/>
        <w:rPr>
          <w:rFonts w:ascii="Arial" w:eastAsia="Arial" w:hAnsi="Arial" w:cs="Arial"/>
          <w:b/>
          <w:sz w:val="22"/>
          <w:szCs w:val="22"/>
          <w:lang w:val="en-US"/>
        </w:rPr>
      </w:pPr>
      <w:r w:rsidRPr="00E76CE7">
        <w:rPr>
          <w:rFonts w:ascii="Arial" w:eastAsia="Arial" w:hAnsi="Arial" w:cs="Arial"/>
          <w:b/>
          <w:sz w:val="22"/>
          <w:szCs w:val="22"/>
          <w:lang w:val="en-US"/>
        </w:rPr>
        <w:t>TITLE IN ENGLISH (Arial, 11 pt., single space, bold, centered, uppercase)</w:t>
      </w:r>
    </w:p>
    <w:p w:rsidR="000E4096" w:rsidRPr="00E76CE7" w:rsidRDefault="000E4096">
      <w:pPr>
        <w:tabs>
          <w:tab w:val="left" w:pos="0"/>
        </w:tabs>
        <w:jc w:val="both"/>
        <w:rPr>
          <w:rFonts w:ascii="Arial" w:eastAsia="Arial" w:hAnsi="Arial" w:cs="Arial"/>
          <w:b/>
          <w:sz w:val="22"/>
          <w:szCs w:val="22"/>
          <w:lang w:val="en-US"/>
        </w:rPr>
      </w:pPr>
    </w:p>
    <w:p w:rsidR="000E4096" w:rsidRPr="00E76CE7" w:rsidRDefault="00AB3438">
      <w:pPr>
        <w:jc w:val="center"/>
        <w:rPr>
          <w:rFonts w:ascii="Arial" w:eastAsia="Arial" w:hAnsi="Arial" w:cs="Arial"/>
          <w:sz w:val="22"/>
          <w:szCs w:val="22"/>
          <w:lang w:val="en-US"/>
        </w:rPr>
      </w:pPr>
      <w:r w:rsidRPr="00E76CE7">
        <w:rPr>
          <w:rFonts w:ascii="Arial" w:eastAsia="Arial" w:hAnsi="Arial" w:cs="Arial"/>
          <w:sz w:val="22"/>
          <w:szCs w:val="22"/>
          <w:lang w:val="en-US"/>
        </w:rPr>
        <w:t>Name Last Name</w:t>
      </w:r>
      <w:r w:rsidRPr="00E76CE7">
        <w:rPr>
          <w:rFonts w:ascii="Arial" w:eastAsia="Arial" w:hAnsi="Arial" w:cs="Arial"/>
          <w:sz w:val="22"/>
          <w:szCs w:val="22"/>
          <w:vertAlign w:val="superscript"/>
          <w:lang w:val="en-US"/>
        </w:rPr>
        <w:t>1</w:t>
      </w:r>
      <w:r>
        <w:rPr>
          <w:rFonts w:ascii="Arial" w:eastAsia="Arial" w:hAnsi="Arial" w:cs="Arial"/>
          <w:noProof/>
          <w:sz w:val="22"/>
          <w:szCs w:val="22"/>
        </w:rPr>
        <w:drawing>
          <wp:inline distT="114300" distB="114300" distL="114300" distR="114300">
            <wp:extent cx="108000" cy="108000"/>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8000" cy="108000"/>
                    </a:xfrm>
                    <a:prstGeom prst="rect">
                      <a:avLst/>
                    </a:prstGeom>
                    <a:ln/>
                  </pic:spPr>
                </pic:pic>
              </a:graphicData>
            </a:graphic>
          </wp:inline>
        </w:drawing>
      </w:r>
      <w:r w:rsidRPr="00E76CE7">
        <w:rPr>
          <w:rFonts w:ascii="Arial" w:eastAsia="Arial" w:hAnsi="Arial" w:cs="Arial"/>
          <w:sz w:val="22"/>
          <w:szCs w:val="22"/>
          <w:lang w:val="en-US"/>
        </w:rPr>
        <w:t>, Name Last Name</w:t>
      </w:r>
      <w:r w:rsidRPr="00E76CE7">
        <w:rPr>
          <w:rFonts w:ascii="Arial" w:eastAsia="Arial" w:hAnsi="Arial" w:cs="Arial"/>
          <w:sz w:val="22"/>
          <w:szCs w:val="22"/>
          <w:vertAlign w:val="superscript"/>
          <w:lang w:val="en-US"/>
        </w:rPr>
        <w:t>2, 3</w:t>
      </w:r>
      <w:r w:rsidRPr="00E76CE7">
        <w:rPr>
          <w:rFonts w:ascii="Arial" w:eastAsia="Arial" w:hAnsi="Arial" w:cs="Arial"/>
          <w:sz w:val="22"/>
          <w:szCs w:val="22"/>
          <w:lang w:val="en-US"/>
        </w:rPr>
        <w:t xml:space="preserve"> </w:t>
      </w:r>
      <w:r>
        <w:rPr>
          <w:rFonts w:ascii="Arial" w:eastAsia="Arial" w:hAnsi="Arial" w:cs="Arial"/>
          <w:noProof/>
          <w:sz w:val="22"/>
          <w:szCs w:val="22"/>
        </w:rPr>
        <w:drawing>
          <wp:inline distT="114300" distB="114300" distL="114300" distR="114300">
            <wp:extent cx="108000" cy="10800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8000" cy="108000"/>
                    </a:xfrm>
                    <a:prstGeom prst="rect">
                      <a:avLst/>
                    </a:prstGeom>
                    <a:ln/>
                  </pic:spPr>
                </pic:pic>
              </a:graphicData>
            </a:graphic>
          </wp:inline>
        </w:drawing>
      </w:r>
      <w:r w:rsidRPr="00E76CE7">
        <w:rPr>
          <w:rFonts w:ascii="Arial" w:eastAsia="Arial" w:hAnsi="Arial" w:cs="Arial"/>
          <w:sz w:val="22"/>
          <w:szCs w:val="22"/>
          <w:lang w:val="en-US"/>
        </w:rPr>
        <w:t xml:space="preserve">(Arial, 11 pt., single space, </w:t>
      </w:r>
      <w:proofErr w:type="spellStart"/>
      <w:r w:rsidRPr="00E76CE7">
        <w:rPr>
          <w:rFonts w:ascii="Arial" w:eastAsia="Arial" w:hAnsi="Arial" w:cs="Arial"/>
          <w:sz w:val="22"/>
          <w:szCs w:val="22"/>
          <w:lang w:val="en-US"/>
        </w:rPr>
        <w:t>centred</w:t>
      </w:r>
      <w:proofErr w:type="spellEnd"/>
      <w:r w:rsidRPr="00E76CE7">
        <w:rPr>
          <w:rFonts w:ascii="Arial" w:eastAsia="Arial" w:hAnsi="Arial" w:cs="Arial"/>
          <w:sz w:val="22"/>
          <w:szCs w:val="22"/>
          <w:lang w:val="en-US"/>
        </w:rPr>
        <w:t>)</w:t>
      </w:r>
    </w:p>
    <w:p w:rsidR="000E4096" w:rsidRPr="00E76CE7" w:rsidRDefault="000E4096">
      <w:pPr>
        <w:jc w:val="center"/>
        <w:rPr>
          <w:rFonts w:ascii="Arial" w:eastAsia="Arial" w:hAnsi="Arial" w:cs="Arial"/>
          <w:sz w:val="22"/>
          <w:szCs w:val="22"/>
          <w:lang w:val="en-US"/>
        </w:rPr>
      </w:pPr>
    </w:p>
    <w:p w:rsidR="000E4096" w:rsidRPr="00E76CE7" w:rsidRDefault="00AB3438">
      <w:pPr>
        <w:tabs>
          <w:tab w:val="left" w:pos="0"/>
        </w:tabs>
        <w:jc w:val="center"/>
        <w:rPr>
          <w:rFonts w:ascii="Arial" w:eastAsia="Arial" w:hAnsi="Arial" w:cs="Arial"/>
          <w:i/>
          <w:sz w:val="22"/>
          <w:szCs w:val="22"/>
          <w:lang w:val="en-US"/>
        </w:rPr>
      </w:pPr>
      <w:r w:rsidRPr="00E76CE7">
        <w:rPr>
          <w:rFonts w:ascii="Arial" w:eastAsia="Arial" w:hAnsi="Arial" w:cs="Arial"/>
          <w:sz w:val="22"/>
          <w:szCs w:val="22"/>
          <w:vertAlign w:val="superscript"/>
          <w:lang w:val="en-US"/>
        </w:rPr>
        <w:t>1</w:t>
      </w:r>
      <w:r w:rsidRPr="00E76CE7">
        <w:rPr>
          <w:rFonts w:ascii="Arial" w:eastAsia="Arial" w:hAnsi="Arial" w:cs="Arial"/>
          <w:i/>
          <w:sz w:val="22"/>
          <w:szCs w:val="22"/>
          <w:lang w:val="en-US"/>
        </w:rPr>
        <w:t>Departament, University, Address</w:t>
      </w:r>
    </w:p>
    <w:p w:rsidR="000E4096" w:rsidRPr="00E76CE7" w:rsidRDefault="00AB3438">
      <w:pPr>
        <w:tabs>
          <w:tab w:val="left" w:pos="0"/>
        </w:tabs>
        <w:jc w:val="center"/>
        <w:rPr>
          <w:rFonts w:ascii="Arial" w:eastAsia="Arial" w:hAnsi="Arial" w:cs="Arial"/>
          <w:i/>
          <w:sz w:val="22"/>
          <w:szCs w:val="22"/>
          <w:lang w:val="en-US"/>
        </w:rPr>
      </w:pPr>
      <w:r w:rsidRPr="00E76CE7">
        <w:rPr>
          <w:rFonts w:ascii="Arial" w:eastAsia="Arial" w:hAnsi="Arial" w:cs="Arial"/>
          <w:sz w:val="22"/>
          <w:szCs w:val="22"/>
          <w:vertAlign w:val="superscript"/>
          <w:lang w:val="en-US"/>
        </w:rPr>
        <w:t>2</w:t>
      </w:r>
      <w:r w:rsidRPr="00E76CE7">
        <w:rPr>
          <w:rFonts w:ascii="Arial" w:eastAsia="Arial" w:hAnsi="Arial" w:cs="Arial"/>
          <w:i/>
          <w:sz w:val="22"/>
          <w:szCs w:val="22"/>
          <w:lang w:val="en-US"/>
        </w:rPr>
        <w:t>Department of Anthropology, State University, First Avenue, Country</w:t>
      </w:r>
    </w:p>
    <w:p w:rsidR="000E4096" w:rsidRPr="00E76CE7" w:rsidRDefault="00AB3438">
      <w:pPr>
        <w:tabs>
          <w:tab w:val="left" w:pos="0"/>
        </w:tabs>
        <w:jc w:val="center"/>
        <w:rPr>
          <w:rFonts w:ascii="Arial" w:eastAsia="Arial" w:hAnsi="Arial" w:cs="Arial"/>
          <w:i/>
          <w:sz w:val="22"/>
          <w:szCs w:val="22"/>
          <w:lang w:val="en-US"/>
        </w:rPr>
      </w:pPr>
      <w:r w:rsidRPr="00E76CE7">
        <w:rPr>
          <w:rFonts w:ascii="Arial" w:eastAsia="Arial" w:hAnsi="Arial" w:cs="Arial"/>
          <w:sz w:val="22"/>
          <w:szCs w:val="22"/>
          <w:vertAlign w:val="superscript"/>
          <w:lang w:val="en-US"/>
        </w:rPr>
        <w:t>3</w:t>
      </w:r>
      <w:r w:rsidRPr="00E76CE7">
        <w:rPr>
          <w:rFonts w:ascii="Arial" w:eastAsia="Arial" w:hAnsi="Arial" w:cs="Arial"/>
          <w:i/>
          <w:sz w:val="22"/>
          <w:szCs w:val="22"/>
          <w:lang w:val="en-US"/>
        </w:rPr>
        <w:t xml:space="preserve">Institute of Science, Address (Arial, 11 pt., single space, italics, </w:t>
      </w:r>
      <w:proofErr w:type="spellStart"/>
      <w:r w:rsidRPr="00E76CE7">
        <w:rPr>
          <w:rFonts w:ascii="Arial" w:eastAsia="Arial" w:hAnsi="Arial" w:cs="Arial"/>
          <w:i/>
          <w:sz w:val="22"/>
          <w:szCs w:val="22"/>
          <w:lang w:val="en-US"/>
        </w:rPr>
        <w:t>centred</w:t>
      </w:r>
      <w:proofErr w:type="spellEnd"/>
      <w:r w:rsidRPr="00E76CE7">
        <w:rPr>
          <w:rFonts w:ascii="Arial" w:eastAsia="Arial" w:hAnsi="Arial" w:cs="Arial"/>
          <w:i/>
          <w:sz w:val="22"/>
          <w:szCs w:val="22"/>
          <w:lang w:val="en-US"/>
        </w:rPr>
        <w:t>)</w:t>
      </w:r>
    </w:p>
    <w:p w:rsidR="000E4096" w:rsidRPr="00E76CE7" w:rsidRDefault="000E4096">
      <w:pPr>
        <w:tabs>
          <w:tab w:val="left" w:pos="0"/>
        </w:tabs>
        <w:jc w:val="center"/>
        <w:rPr>
          <w:rFonts w:ascii="Arial" w:eastAsia="Arial" w:hAnsi="Arial" w:cs="Arial"/>
          <w:i/>
          <w:sz w:val="22"/>
          <w:szCs w:val="22"/>
          <w:lang w:val="en-US"/>
        </w:rPr>
      </w:pPr>
    </w:p>
    <w:p w:rsidR="000E4096" w:rsidRPr="00E76CE7" w:rsidRDefault="000E4096">
      <w:pPr>
        <w:pBdr>
          <w:bottom w:val="single" w:sz="12" w:space="1" w:color="000000"/>
        </w:pBdr>
        <w:tabs>
          <w:tab w:val="left" w:pos="0"/>
        </w:tabs>
        <w:jc w:val="both"/>
        <w:rPr>
          <w:rFonts w:ascii="Arial" w:eastAsia="Arial" w:hAnsi="Arial" w:cs="Arial"/>
          <w:b/>
          <w:sz w:val="8"/>
          <w:szCs w:val="8"/>
          <w:lang w:val="en-US"/>
        </w:rPr>
      </w:pPr>
    </w:p>
    <w:p w:rsidR="000E4096" w:rsidRPr="00E76CE7" w:rsidRDefault="000E4096">
      <w:pPr>
        <w:pBdr>
          <w:bottom w:val="single" w:sz="12" w:space="1" w:color="000000"/>
        </w:pBdr>
        <w:tabs>
          <w:tab w:val="left" w:pos="0"/>
        </w:tabs>
        <w:jc w:val="both"/>
        <w:rPr>
          <w:rFonts w:ascii="Arial" w:eastAsia="Arial" w:hAnsi="Arial" w:cs="Arial"/>
          <w:b/>
          <w:sz w:val="8"/>
          <w:szCs w:val="8"/>
          <w:lang w:val="en-US"/>
        </w:rPr>
      </w:pPr>
    </w:p>
    <w:p w:rsidR="000E4096" w:rsidRPr="00E76CE7" w:rsidRDefault="000E4096">
      <w:pPr>
        <w:pBdr>
          <w:bottom w:val="single" w:sz="12" w:space="1" w:color="000000"/>
        </w:pBdr>
        <w:tabs>
          <w:tab w:val="left" w:pos="0"/>
        </w:tabs>
        <w:jc w:val="both"/>
        <w:rPr>
          <w:rFonts w:ascii="Arial" w:eastAsia="Arial" w:hAnsi="Arial" w:cs="Arial"/>
          <w:b/>
          <w:sz w:val="8"/>
          <w:szCs w:val="8"/>
          <w:lang w:val="en-US"/>
        </w:rPr>
      </w:pPr>
    </w:p>
    <w:p w:rsidR="000E4096" w:rsidRPr="00E76CE7" w:rsidRDefault="000E4096">
      <w:pPr>
        <w:tabs>
          <w:tab w:val="left" w:pos="0"/>
        </w:tabs>
        <w:jc w:val="both"/>
        <w:rPr>
          <w:rFonts w:ascii="Arial" w:eastAsia="Arial" w:hAnsi="Arial" w:cs="Arial"/>
          <w:b/>
          <w:sz w:val="8"/>
          <w:szCs w:val="8"/>
          <w:lang w:val="en-US"/>
        </w:rPr>
      </w:pPr>
    </w:p>
    <w:p w:rsidR="000E4096" w:rsidRPr="00E76CE7" w:rsidRDefault="000E4096">
      <w:pPr>
        <w:tabs>
          <w:tab w:val="left" w:pos="0"/>
        </w:tabs>
        <w:jc w:val="both"/>
        <w:rPr>
          <w:rFonts w:ascii="Arial" w:eastAsia="Arial" w:hAnsi="Arial" w:cs="Arial"/>
          <w:b/>
          <w:sz w:val="22"/>
          <w:szCs w:val="22"/>
          <w:lang w:val="en-US"/>
        </w:rPr>
      </w:pPr>
    </w:p>
    <w:p w:rsidR="000E4096" w:rsidRDefault="00AB3438">
      <w:pPr>
        <w:jc w:val="both"/>
        <w:rPr>
          <w:rFonts w:ascii="Arial" w:eastAsia="Arial" w:hAnsi="Arial" w:cs="Arial"/>
          <w:color w:val="A95350"/>
          <w:sz w:val="22"/>
          <w:szCs w:val="22"/>
        </w:rPr>
      </w:pPr>
      <w:proofErr w:type="spellStart"/>
      <w:r>
        <w:rPr>
          <w:rFonts w:ascii="Arial" w:eastAsia="Arial" w:hAnsi="Arial" w:cs="Arial"/>
          <w:b/>
          <w:sz w:val="22"/>
          <w:szCs w:val="22"/>
        </w:rPr>
        <w:t>Abstract</w:t>
      </w:r>
      <w:proofErr w:type="spellEnd"/>
      <w:r>
        <w:rPr>
          <w:rFonts w:ascii="Arial" w:eastAsia="Arial" w:hAnsi="Arial" w:cs="Arial"/>
          <w:sz w:val="22"/>
          <w:szCs w:val="22"/>
        </w:rPr>
        <w:t>— Este documento brinda una plantilla en Word para la preparación de trabajos originales que de</w:t>
      </w:r>
      <w:r>
        <w:rPr>
          <w:rFonts w:ascii="Arial" w:eastAsia="Arial" w:hAnsi="Arial" w:cs="Arial"/>
          <w:sz w:val="22"/>
          <w:szCs w:val="22"/>
        </w:rPr>
        <w:t xml:space="preserve">sean ser publicados como </w:t>
      </w:r>
      <w:proofErr w:type="spellStart"/>
      <w:r>
        <w:rPr>
          <w:rFonts w:ascii="Arial" w:eastAsia="Arial" w:hAnsi="Arial" w:cs="Arial"/>
          <w:sz w:val="22"/>
          <w:szCs w:val="22"/>
        </w:rPr>
        <w:t>Working</w:t>
      </w:r>
      <w:proofErr w:type="spellEnd"/>
      <w:r>
        <w:rPr>
          <w:rFonts w:ascii="Arial" w:eastAsia="Arial" w:hAnsi="Arial" w:cs="Arial"/>
          <w:sz w:val="22"/>
          <w:szCs w:val="22"/>
        </w:rPr>
        <w:t xml:space="preserve"> </w:t>
      </w:r>
      <w:proofErr w:type="spellStart"/>
      <w:r>
        <w:rPr>
          <w:rFonts w:ascii="Arial" w:eastAsia="Arial" w:hAnsi="Arial" w:cs="Arial"/>
          <w:sz w:val="22"/>
          <w:szCs w:val="22"/>
        </w:rPr>
        <w:t>Paper</w:t>
      </w:r>
      <w:proofErr w:type="spellEnd"/>
      <w:r>
        <w:rPr>
          <w:rFonts w:ascii="Arial" w:eastAsia="Arial" w:hAnsi="Arial" w:cs="Arial"/>
          <w:sz w:val="22"/>
          <w:szCs w:val="22"/>
        </w:rPr>
        <w:t xml:space="preserve"> bajo certificación de la Editorial </w:t>
      </w:r>
      <w:proofErr w:type="spellStart"/>
      <w:r>
        <w:rPr>
          <w:rFonts w:ascii="Arial" w:eastAsia="Arial" w:hAnsi="Arial" w:cs="Arial"/>
          <w:sz w:val="22"/>
          <w:szCs w:val="22"/>
        </w:rPr>
        <w:t>SoPhIC</w:t>
      </w:r>
      <w:proofErr w:type="spellEnd"/>
      <w:r>
        <w:rPr>
          <w:rFonts w:ascii="Arial" w:eastAsia="Arial" w:hAnsi="Arial" w:cs="Arial"/>
          <w:sz w:val="22"/>
          <w:szCs w:val="22"/>
        </w:rPr>
        <w:t>. Si desea utilizar la versión de la plantilla en LaTeX por favor descargar los archivos de compilación</w:t>
      </w:r>
      <w:r>
        <w:rPr>
          <w:rFonts w:ascii="Arial" w:eastAsia="Arial" w:hAnsi="Arial" w:cs="Arial"/>
          <w:sz w:val="22"/>
          <w:szCs w:val="22"/>
        </w:rPr>
        <w:t xml:space="preserve">. Se recomienda que el resumen contenga entre 150 y 200 palabras en un solo párrafo, donde deben resumirse el contexto, la motivación, la metodología empleada, los aportes más originales, los resultados y las conclusiones de su trabajo. No deben incluirse </w:t>
      </w:r>
      <w:r>
        <w:rPr>
          <w:rFonts w:ascii="Arial" w:eastAsia="Arial" w:hAnsi="Arial" w:cs="Arial"/>
          <w:sz w:val="22"/>
          <w:szCs w:val="22"/>
        </w:rPr>
        <w:t xml:space="preserve">citas bibliográficas y se recomienda no introducir acrónimos ni fórmulas en el resumen o en el título. No haga referencias a figuras ni tablas. Como recomendación general, escriba su </w:t>
      </w:r>
      <w:proofErr w:type="spellStart"/>
      <w:r>
        <w:rPr>
          <w:rFonts w:ascii="Arial" w:eastAsia="Arial" w:hAnsi="Arial" w:cs="Arial"/>
          <w:sz w:val="22"/>
          <w:szCs w:val="22"/>
        </w:rPr>
        <w:t>working</w:t>
      </w:r>
      <w:proofErr w:type="spellEnd"/>
      <w:r>
        <w:rPr>
          <w:rFonts w:ascii="Arial" w:eastAsia="Arial" w:hAnsi="Arial" w:cs="Arial"/>
          <w:sz w:val="22"/>
          <w:szCs w:val="22"/>
        </w:rPr>
        <w:t xml:space="preserve"> </w:t>
      </w:r>
      <w:proofErr w:type="spellStart"/>
      <w:r>
        <w:rPr>
          <w:rFonts w:ascii="Arial" w:eastAsia="Arial" w:hAnsi="Arial" w:cs="Arial"/>
          <w:sz w:val="22"/>
          <w:szCs w:val="22"/>
        </w:rPr>
        <w:t>paper</w:t>
      </w:r>
      <w:proofErr w:type="spellEnd"/>
      <w:r>
        <w:rPr>
          <w:rFonts w:ascii="Arial" w:eastAsia="Arial" w:hAnsi="Arial" w:cs="Arial"/>
          <w:sz w:val="22"/>
          <w:szCs w:val="22"/>
        </w:rPr>
        <w:t xml:space="preserve"> insertando y eliminando texto a partir de este documento. D</w:t>
      </w:r>
      <w:r>
        <w:rPr>
          <w:rFonts w:ascii="Arial" w:eastAsia="Arial" w:hAnsi="Arial" w:cs="Arial"/>
          <w:sz w:val="22"/>
          <w:szCs w:val="22"/>
        </w:rPr>
        <w:t xml:space="preserve">e esta forma, le será más fácil respetar los estilos predefinidos. (Arial, 11 pt., single </w:t>
      </w:r>
      <w:proofErr w:type="spellStart"/>
      <w:r>
        <w:rPr>
          <w:rFonts w:ascii="Arial" w:eastAsia="Arial" w:hAnsi="Arial" w:cs="Arial"/>
          <w:sz w:val="22"/>
          <w:szCs w:val="22"/>
        </w:rPr>
        <w:t>space</w:t>
      </w:r>
      <w:proofErr w:type="spellEnd"/>
      <w:r>
        <w:rPr>
          <w:rFonts w:ascii="Arial" w:eastAsia="Arial" w:hAnsi="Arial" w:cs="Arial"/>
          <w:sz w:val="22"/>
          <w:szCs w:val="22"/>
        </w:rPr>
        <w:t xml:space="preserve">, </w:t>
      </w:r>
      <w:proofErr w:type="spellStart"/>
      <w:r>
        <w:rPr>
          <w:rFonts w:ascii="Arial" w:eastAsia="Arial" w:hAnsi="Arial" w:cs="Arial"/>
          <w:sz w:val="22"/>
          <w:szCs w:val="22"/>
        </w:rPr>
        <w:t>justified</w:t>
      </w:r>
      <w:proofErr w:type="spellEnd"/>
      <w:r>
        <w:rPr>
          <w:rFonts w:ascii="Arial" w:eastAsia="Arial" w:hAnsi="Arial" w:cs="Arial"/>
          <w:sz w:val="22"/>
          <w:szCs w:val="22"/>
        </w:rPr>
        <w:t>)</w:t>
      </w:r>
    </w:p>
    <w:p w:rsidR="000E4096" w:rsidRDefault="000E4096">
      <w:pPr>
        <w:jc w:val="both"/>
        <w:rPr>
          <w:rFonts w:ascii="Arial" w:eastAsia="Arial" w:hAnsi="Arial" w:cs="Arial"/>
          <w:color w:val="A95350"/>
          <w:sz w:val="22"/>
          <w:szCs w:val="22"/>
        </w:rPr>
      </w:pPr>
    </w:p>
    <w:p w:rsidR="000E4096" w:rsidRDefault="00AB3438">
      <w:pPr>
        <w:jc w:val="both"/>
        <w:rPr>
          <w:rFonts w:ascii="Arial" w:eastAsia="Arial" w:hAnsi="Arial" w:cs="Arial"/>
          <w:b/>
          <w:sz w:val="22"/>
          <w:szCs w:val="22"/>
        </w:rPr>
      </w:pPr>
      <w:proofErr w:type="spellStart"/>
      <w:r>
        <w:rPr>
          <w:rFonts w:ascii="Arial" w:eastAsia="Arial" w:hAnsi="Arial" w:cs="Arial"/>
          <w:b/>
          <w:sz w:val="22"/>
          <w:szCs w:val="22"/>
        </w:rPr>
        <w:t>Keywords</w:t>
      </w:r>
      <w:proofErr w:type="spellEnd"/>
      <w:r>
        <w:rPr>
          <w:rFonts w:ascii="Arial" w:eastAsia="Arial" w:hAnsi="Arial" w:cs="Arial"/>
          <w:sz w:val="22"/>
          <w:szCs w:val="22"/>
        </w:rPr>
        <w:t>— Primera palabra o frase clave, segunda palabra o frase clave, tercera palabra o frase clave. Máximo 5 palabras clave. (Arial, 11 pt., sin</w:t>
      </w:r>
      <w:r>
        <w:rPr>
          <w:rFonts w:ascii="Arial" w:eastAsia="Arial" w:hAnsi="Arial" w:cs="Arial"/>
          <w:sz w:val="22"/>
          <w:szCs w:val="22"/>
        </w:rPr>
        <w:t xml:space="preserve">gle </w:t>
      </w:r>
      <w:proofErr w:type="spellStart"/>
      <w:r>
        <w:rPr>
          <w:rFonts w:ascii="Arial" w:eastAsia="Arial" w:hAnsi="Arial" w:cs="Arial"/>
          <w:sz w:val="22"/>
          <w:szCs w:val="22"/>
        </w:rPr>
        <w:t>space</w:t>
      </w:r>
      <w:proofErr w:type="spellEnd"/>
      <w:r>
        <w:rPr>
          <w:rFonts w:ascii="Arial" w:eastAsia="Arial" w:hAnsi="Arial" w:cs="Arial"/>
          <w:sz w:val="22"/>
          <w:szCs w:val="22"/>
        </w:rPr>
        <w:t xml:space="preserve">, </w:t>
      </w:r>
      <w:proofErr w:type="spellStart"/>
      <w:r>
        <w:rPr>
          <w:rFonts w:ascii="Arial" w:eastAsia="Arial" w:hAnsi="Arial" w:cs="Arial"/>
          <w:sz w:val="22"/>
          <w:szCs w:val="22"/>
        </w:rPr>
        <w:t>justified</w:t>
      </w:r>
      <w:proofErr w:type="spellEnd"/>
      <w:r>
        <w:rPr>
          <w:rFonts w:ascii="Arial" w:eastAsia="Arial" w:hAnsi="Arial" w:cs="Arial"/>
          <w:sz w:val="22"/>
          <w:szCs w:val="22"/>
        </w:rPr>
        <w:t xml:space="preserve">) </w:t>
      </w:r>
    </w:p>
    <w:p w:rsidR="000E4096" w:rsidRDefault="000E4096">
      <w:pPr>
        <w:widowControl w:val="0"/>
        <w:jc w:val="center"/>
        <w:rPr>
          <w:rFonts w:ascii="Arial" w:eastAsia="Arial" w:hAnsi="Arial" w:cs="Arial"/>
          <w:b/>
          <w:sz w:val="22"/>
          <w:szCs w:val="22"/>
        </w:rPr>
      </w:pPr>
    </w:p>
    <w:p w:rsidR="000E4096" w:rsidRDefault="000E4096">
      <w:pPr>
        <w:pBdr>
          <w:bottom w:val="single" w:sz="12" w:space="1" w:color="000000"/>
        </w:pBdr>
        <w:tabs>
          <w:tab w:val="left" w:pos="0"/>
        </w:tabs>
        <w:jc w:val="both"/>
        <w:rPr>
          <w:rFonts w:ascii="Arial" w:eastAsia="Arial" w:hAnsi="Arial" w:cs="Arial"/>
          <w:b/>
          <w:sz w:val="8"/>
          <w:szCs w:val="8"/>
        </w:rPr>
      </w:pPr>
    </w:p>
    <w:p w:rsidR="000E4096" w:rsidRDefault="000E4096">
      <w:pPr>
        <w:jc w:val="both"/>
        <w:rPr>
          <w:rFonts w:ascii="Arial" w:eastAsia="Arial" w:hAnsi="Arial" w:cs="Arial"/>
          <w:b/>
          <w:sz w:val="22"/>
          <w:szCs w:val="22"/>
        </w:rPr>
      </w:pPr>
    </w:p>
    <w:p w:rsidR="000E4096" w:rsidRDefault="00AB3438">
      <w:pPr>
        <w:jc w:val="both"/>
        <w:rPr>
          <w:rFonts w:ascii="Arial" w:eastAsia="Arial" w:hAnsi="Arial" w:cs="Arial"/>
          <w:color w:val="A95350"/>
          <w:sz w:val="22"/>
          <w:szCs w:val="22"/>
        </w:rPr>
      </w:pPr>
      <w:r>
        <w:rPr>
          <w:rFonts w:ascii="Arial" w:eastAsia="Arial" w:hAnsi="Arial" w:cs="Arial"/>
          <w:b/>
          <w:sz w:val="22"/>
          <w:szCs w:val="22"/>
        </w:rPr>
        <w:t>Resumen</w:t>
      </w:r>
      <w:r>
        <w:rPr>
          <w:rFonts w:ascii="Arial" w:eastAsia="Arial" w:hAnsi="Arial" w:cs="Arial"/>
          <w:sz w:val="22"/>
          <w:szCs w:val="22"/>
        </w:rPr>
        <w:t>— Escriba en español el texto insertado en “</w:t>
      </w:r>
      <w:proofErr w:type="spellStart"/>
      <w:r>
        <w:rPr>
          <w:rFonts w:ascii="Arial" w:eastAsia="Arial" w:hAnsi="Arial" w:cs="Arial"/>
          <w:sz w:val="22"/>
          <w:szCs w:val="22"/>
        </w:rPr>
        <w:t>Abstract</w:t>
      </w:r>
      <w:proofErr w:type="spellEnd"/>
      <w:r>
        <w:rPr>
          <w:rFonts w:ascii="Arial" w:eastAsia="Arial" w:hAnsi="Arial" w:cs="Arial"/>
          <w:sz w:val="22"/>
          <w:szCs w:val="22"/>
        </w:rPr>
        <w:t>" (Arial, 11 puntos, espacio sencillo, justificado)</w:t>
      </w:r>
      <w:r>
        <w:rPr>
          <w:rFonts w:ascii="Arial" w:eastAsia="Arial" w:hAnsi="Arial" w:cs="Arial"/>
          <w:color w:val="A95350"/>
          <w:sz w:val="22"/>
          <w:szCs w:val="22"/>
        </w:rPr>
        <w:t xml:space="preserve"> </w:t>
      </w:r>
    </w:p>
    <w:p w:rsidR="000E4096" w:rsidRDefault="000E4096">
      <w:pPr>
        <w:jc w:val="both"/>
        <w:rPr>
          <w:rFonts w:ascii="Arial" w:eastAsia="Arial" w:hAnsi="Arial" w:cs="Arial"/>
          <w:color w:val="A95350"/>
          <w:sz w:val="22"/>
          <w:szCs w:val="22"/>
        </w:rPr>
      </w:pPr>
    </w:p>
    <w:p w:rsidR="000E4096" w:rsidRDefault="00AB3438">
      <w:pPr>
        <w:jc w:val="both"/>
        <w:rPr>
          <w:rFonts w:ascii="Arial" w:eastAsia="Arial" w:hAnsi="Arial" w:cs="Arial"/>
          <w:color w:val="A95350"/>
          <w:sz w:val="22"/>
          <w:szCs w:val="22"/>
        </w:rPr>
      </w:pPr>
      <w:r>
        <w:rPr>
          <w:rFonts w:ascii="Arial" w:eastAsia="Arial" w:hAnsi="Arial" w:cs="Arial"/>
          <w:b/>
          <w:sz w:val="22"/>
          <w:szCs w:val="22"/>
        </w:rPr>
        <w:t>Palabras clave</w:t>
      </w:r>
      <w:r>
        <w:rPr>
          <w:rFonts w:ascii="Arial" w:eastAsia="Arial" w:hAnsi="Arial" w:cs="Arial"/>
          <w:sz w:val="22"/>
          <w:szCs w:val="22"/>
        </w:rPr>
        <w:t>— Escriba en español el texto insertado en “</w:t>
      </w:r>
      <w:proofErr w:type="spellStart"/>
      <w:r>
        <w:rPr>
          <w:rFonts w:ascii="Arial" w:eastAsia="Arial" w:hAnsi="Arial" w:cs="Arial"/>
          <w:sz w:val="22"/>
          <w:szCs w:val="22"/>
        </w:rPr>
        <w:t>Keywords</w:t>
      </w:r>
      <w:proofErr w:type="spellEnd"/>
      <w:r>
        <w:rPr>
          <w:rFonts w:ascii="Arial" w:eastAsia="Arial" w:hAnsi="Arial" w:cs="Arial"/>
          <w:sz w:val="22"/>
          <w:szCs w:val="22"/>
        </w:rPr>
        <w:t>" (Arial, 11 puntos, espacio sencillo, justificado)</w:t>
      </w:r>
      <w:r>
        <w:rPr>
          <w:rFonts w:ascii="Arial" w:eastAsia="Arial" w:hAnsi="Arial" w:cs="Arial"/>
          <w:color w:val="A95350"/>
          <w:sz w:val="22"/>
          <w:szCs w:val="22"/>
        </w:rPr>
        <w:t xml:space="preserve"> </w:t>
      </w:r>
    </w:p>
    <w:p w:rsidR="000E4096" w:rsidRDefault="000E4096">
      <w:pPr>
        <w:jc w:val="both"/>
        <w:rPr>
          <w:rFonts w:ascii="Arial" w:eastAsia="Arial" w:hAnsi="Arial" w:cs="Arial"/>
          <w:b/>
          <w:sz w:val="22"/>
          <w:szCs w:val="22"/>
        </w:rPr>
      </w:pPr>
    </w:p>
    <w:p w:rsidR="000E4096" w:rsidRDefault="000E4096">
      <w:pPr>
        <w:pBdr>
          <w:bottom w:val="single" w:sz="12" w:space="1" w:color="000000"/>
        </w:pBdr>
        <w:tabs>
          <w:tab w:val="left" w:pos="0"/>
        </w:tabs>
        <w:jc w:val="both"/>
        <w:rPr>
          <w:rFonts w:ascii="Arial" w:eastAsia="Arial" w:hAnsi="Arial" w:cs="Arial"/>
          <w:b/>
          <w:sz w:val="8"/>
          <w:szCs w:val="8"/>
        </w:rPr>
      </w:pPr>
    </w:p>
    <w:p w:rsidR="000E4096" w:rsidRDefault="000E4096">
      <w:pPr>
        <w:widowControl w:val="0"/>
        <w:jc w:val="center"/>
        <w:rPr>
          <w:rFonts w:ascii="Arial" w:eastAsia="Arial" w:hAnsi="Arial" w:cs="Arial"/>
          <w:b/>
          <w:sz w:val="22"/>
          <w:szCs w:val="22"/>
        </w:rPr>
      </w:pPr>
    </w:p>
    <w:p w:rsidR="000E4096" w:rsidRDefault="000E4096">
      <w:pPr>
        <w:jc w:val="both"/>
        <w:rPr>
          <w:rFonts w:ascii="Arial" w:eastAsia="Arial" w:hAnsi="Arial" w:cs="Arial"/>
          <w:b/>
          <w:sz w:val="22"/>
          <w:szCs w:val="22"/>
        </w:rPr>
      </w:pPr>
    </w:p>
    <w:p w:rsidR="000E4096" w:rsidRDefault="000E4096">
      <w:pPr>
        <w:jc w:val="both"/>
        <w:rPr>
          <w:rFonts w:ascii="Arial" w:eastAsia="Arial" w:hAnsi="Arial" w:cs="Arial"/>
          <w:b/>
          <w:sz w:val="22"/>
          <w:szCs w:val="22"/>
        </w:rPr>
      </w:pPr>
    </w:p>
    <w:p w:rsidR="000E4096" w:rsidRPr="00E76CE7" w:rsidRDefault="00AB3438">
      <w:pPr>
        <w:tabs>
          <w:tab w:val="left" w:pos="0"/>
        </w:tabs>
        <w:jc w:val="both"/>
        <w:rPr>
          <w:rFonts w:ascii="Arial" w:eastAsia="Arial" w:hAnsi="Arial" w:cs="Arial"/>
          <w:b/>
          <w:sz w:val="22"/>
          <w:szCs w:val="22"/>
          <w:lang w:val="en-US"/>
        </w:rPr>
      </w:pPr>
      <w:r w:rsidRPr="00E76CE7">
        <w:rPr>
          <w:rFonts w:ascii="Arial" w:eastAsia="Arial" w:hAnsi="Arial" w:cs="Arial"/>
          <w:b/>
          <w:sz w:val="22"/>
          <w:szCs w:val="22"/>
          <w:lang w:val="en-US"/>
        </w:rPr>
        <w:t>Introduction (Arial, 11 pt., bold, single space, justified)</w:t>
      </w:r>
    </w:p>
    <w:p w:rsidR="000E4096" w:rsidRPr="00E76CE7" w:rsidRDefault="000E4096">
      <w:pPr>
        <w:tabs>
          <w:tab w:val="left" w:pos="0"/>
        </w:tabs>
        <w:jc w:val="both"/>
        <w:rPr>
          <w:rFonts w:ascii="Arial" w:eastAsia="Arial" w:hAnsi="Arial" w:cs="Arial"/>
          <w:b/>
          <w:sz w:val="22"/>
          <w:szCs w:val="22"/>
          <w:lang w:val="en-US"/>
        </w:rPr>
      </w:pPr>
    </w:p>
    <w:p w:rsidR="000E4096" w:rsidRDefault="00AB3438">
      <w:pPr>
        <w:tabs>
          <w:tab w:val="left" w:pos="426"/>
        </w:tabs>
        <w:jc w:val="both"/>
        <w:rPr>
          <w:rFonts w:ascii="Arial" w:eastAsia="Arial" w:hAnsi="Arial" w:cs="Arial"/>
          <w:sz w:val="22"/>
          <w:szCs w:val="22"/>
        </w:rPr>
      </w:pPr>
      <w:r w:rsidRPr="00E76CE7">
        <w:rPr>
          <w:rFonts w:ascii="Arial" w:eastAsia="Arial" w:hAnsi="Arial" w:cs="Arial"/>
          <w:sz w:val="22"/>
          <w:szCs w:val="22"/>
          <w:lang w:val="en-US"/>
        </w:rPr>
        <w:tab/>
      </w:r>
      <w:r>
        <w:rPr>
          <w:rFonts w:ascii="Arial" w:eastAsia="Arial" w:hAnsi="Arial" w:cs="Arial"/>
          <w:sz w:val="22"/>
          <w:szCs w:val="22"/>
        </w:rPr>
        <w:t>La Sociedad de Doctores e Investigadores de Colombia invita a los interesados en publicar sus documentos de trabajo (</w:t>
      </w:r>
      <w:proofErr w:type="spellStart"/>
      <w:r>
        <w:rPr>
          <w:rFonts w:ascii="Arial" w:eastAsia="Arial" w:hAnsi="Arial" w:cs="Arial"/>
          <w:sz w:val="22"/>
          <w:szCs w:val="22"/>
        </w:rPr>
        <w:t>working</w:t>
      </w:r>
      <w:proofErr w:type="spellEnd"/>
      <w:r>
        <w:rPr>
          <w:rFonts w:ascii="Arial" w:eastAsia="Arial" w:hAnsi="Arial" w:cs="Arial"/>
          <w:sz w:val="22"/>
          <w:szCs w:val="22"/>
        </w:rPr>
        <w:t xml:space="preserve"> </w:t>
      </w:r>
      <w:proofErr w:type="spellStart"/>
      <w:r>
        <w:rPr>
          <w:rFonts w:ascii="Arial" w:eastAsia="Arial" w:hAnsi="Arial" w:cs="Arial"/>
          <w:sz w:val="22"/>
          <w:szCs w:val="22"/>
        </w:rPr>
        <w:t>papers</w:t>
      </w:r>
      <w:proofErr w:type="spellEnd"/>
      <w:r>
        <w:rPr>
          <w:rFonts w:ascii="Arial" w:eastAsia="Arial" w:hAnsi="Arial" w:cs="Arial"/>
          <w:sz w:val="22"/>
          <w:szCs w:val="22"/>
        </w:rPr>
        <w:t xml:space="preserve">) con las siguientes especificaciones y haciendo uso de </w:t>
      </w:r>
      <w:r>
        <w:rPr>
          <w:rFonts w:ascii="Arial" w:eastAsia="Arial" w:hAnsi="Arial" w:cs="Arial"/>
          <w:sz w:val="22"/>
          <w:szCs w:val="22"/>
        </w:rPr>
        <w:t>la plantilla suministrada en este documento.</w:t>
      </w:r>
    </w:p>
    <w:p w:rsidR="000E4096" w:rsidRDefault="00AB3438">
      <w:pPr>
        <w:tabs>
          <w:tab w:val="left" w:pos="426"/>
        </w:tabs>
        <w:jc w:val="both"/>
        <w:rPr>
          <w:rFonts w:ascii="Arial" w:eastAsia="Arial" w:hAnsi="Arial" w:cs="Arial"/>
          <w:sz w:val="22"/>
          <w:szCs w:val="22"/>
        </w:rPr>
      </w:pPr>
      <w:r>
        <w:rPr>
          <w:rFonts w:ascii="Arial" w:eastAsia="Arial" w:hAnsi="Arial" w:cs="Arial"/>
          <w:sz w:val="22"/>
          <w:szCs w:val="22"/>
        </w:rPr>
        <w:tab/>
        <w:t xml:space="preserve">¿Qué son los </w:t>
      </w:r>
      <w:proofErr w:type="spellStart"/>
      <w:r>
        <w:rPr>
          <w:rFonts w:ascii="Arial" w:eastAsia="Arial" w:hAnsi="Arial" w:cs="Arial"/>
          <w:sz w:val="22"/>
          <w:szCs w:val="22"/>
        </w:rPr>
        <w:t>working</w:t>
      </w:r>
      <w:proofErr w:type="spellEnd"/>
      <w:r>
        <w:rPr>
          <w:rFonts w:ascii="Arial" w:eastAsia="Arial" w:hAnsi="Arial" w:cs="Arial"/>
          <w:sz w:val="22"/>
          <w:szCs w:val="22"/>
        </w:rPr>
        <w:t xml:space="preserve"> </w:t>
      </w:r>
      <w:proofErr w:type="spellStart"/>
      <w:r>
        <w:rPr>
          <w:rFonts w:ascii="Arial" w:eastAsia="Arial" w:hAnsi="Arial" w:cs="Arial"/>
          <w:sz w:val="22"/>
          <w:szCs w:val="22"/>
        </w:rPr>
        <w:t>papers</w:t>
      </w:r>
      <w:proofErr w:type="spellEnd"/>
      <w:r>
        <w:rPr>
          <w:rFonts w:ascii="Arial" w:eastAsia="Arial" w:hAnsi="Arial" w:cs="Arial"/>
          <w:sz w:val="22"/>
          <w:szCs w:val="22"/>
        </w:rPr>
        <w:t>? “Los documentos de trabajo son documentos preliminares de carácter técnico o científico. Usualmente los autores elaboran documentos de trabajo para compartir ideas acerca de un tema</w:t>
      </w:r>
      <w:r>
        <w:rPr>
          <w:rFonts w:ascii="Arial" w:eastAsia="Arial" w:hAnsi="Arial" w:cs="Arial"/>
          <w:sz w:val="22"/>
          <w:szCs w:val="22"/>
        </w:rPr>
        <w:t xml:space="preserve"> o para recibir realimentación previa a una presentación formal con la comunidad científica o para publicar en una revista científica. Los documentos de trabajo </w:t>
      </w:r>
      <w:r>
        <w:rPr>
          <w:rFonts w:ascii="Arial" w:eastAsia="Arial" w:hAnsi="Arial" w:cs="Arial"/>
          <w:sz w:val="22"/>
          <w:szCs w:val="22"/>
        </w:rPr>
        <w:lastRenderedPageBreak/>
        <w:t>son a menudo la base para otros trabajos relacionados y pueden ser citados por evaluaciones rea</w:t>
      </w:r>
      <w:r>
        <w:rPr>
          <w:rFonts w:ascii="Arial" w:eastAsia="Arial" w:hAnsi="Arial" w:cs="Arial"/>
          <w:sz w:val="22"/>
          <w:szCs w:val="22"/>
        </w:rPr>
        <w:t>lizadas por pares" (</w:t>
      </w:r>
      <w:proofErr w:type="spellStart"/>
      <w:r>
        <w:rPr>
          <w:rFonts w:ascii="Arial" w:eastAsia="Arial" w:hAnsi="Arial" w:cs="Arial"/>
          <w:sz w:val="22"/>
          <w:szCs w:val="22"/>
        </w:rPr>
        <w:t>Youdeowei</w:t>
      </w:r>
      <w:proofErr w:type="spellEnd"/>
      <w:r>
        <w:rPr>
          <w:rFonts w:ascii="Arial" w:eastAsia="Arial" w:hAnsi="Arial" w:cs="Arial"/>
          <w:sz w:val="22"/>
          <w:szCs w:val="22"/>
        </w:rPr>
        <w:t xml:space="preserve"> y col., 2012).</w:t>
      </w:r>
    </w:p>
    <w:p w:rsidR="000E4096" w:rsidRDefault="00AB3438">
      <w:pPr>
        <w:tabs>
          <w:tab w:val="left" w:pos="426"/>
        </w:tabs>
        <w:jc w:val="both"/>
        <w:rPr>
          <w:rFonts w:ascii="Arial" w:eastAsia="Arial" w:hAnsi="Arial" w:cs="Arial"/>
          <w:sz w:val="22"/>
          <w:szCs w:val="22"/>
        </w:rPr>
      </w:pPr>
      <w:r>
        <w:rPr>
          <w:rFonts w:ascii="Arial" w:eastAsia="Arial" w:hAnsi="Arial" w:cs="Arial"/>
          <w:sz w:val="22"/>
          <w:szCs w:val="22"/>
        </w:rPr>
        <w:tab/>
        <w:t xml:space="preserve">¿Cómo se diligencia el producto en el </w:t>
      </w:r>
      <w:proofErr w:type="spellStart"/>
      <w:r>
        <w:rPr>
          <w:rFonts w:ascii="Arial" w:eastAsia="Arial" w:hAnsi="Arial" w:cs="Arial"/>
          <w:sz w:val="22"/>
          <w:szCs w:val="22"/>
        </w:rPr>
        <w:t>CvLac</w:t>
      </w:r>
      <w:proofErr w:type="spellEnd"/>
      <w:r>
        <w:rPr>
          <w:rFonts w:ascii="Arial" w:eastAsia="Arial" w:hAnsi="Arial" w:cs="Arial"/>
          <w:sz w:val="22"/>
          <w:szCs w:val="22"/>
        </w:rPr>
        <w:t>? Apropiación social del conocimiento y Divulgación pública de la Ciencia – Circulación de conocimiento especializado – Documento de trabajo.</w:t>
      </w:r>
    </w:p>
    <w:p w:rsidR="000E4096" w:rsidRDefault="00AB3438">
      <w:pPr>
        <w:tabs>
          <w:tab w:val="left" w:pos="426"/>
        </w:tabs>
        <w:jc w:val="both"/>
        <w:rPr>
          <w:rFonts w:ascii="Arial" w:eastAsia="Arial" w:hAnsi="Arial" w:cs="Arial"/>
          <w:sz w:val="22"/>
          <w:szCs w:val="22"/>
        </w:rPr>
      </w:pPr>
      <w:r>
        <w:rPr>
          <w:rFonts w:ascii="Arial" w:eastAsia="Arial" w:hAnsi="Arial" w:cs="Arial"/>
          <w:sz w:val="22"/>
          <w:szCs w:val="22"/>
        </w:rPr>
        <w:tab/>
        <w:t>Agregue el link al ORCID</w:t>
      </w:r>
      <w:r>
        <w:rPr>
          <w:rFonts w:ascii="Arial" w:eastAsia="Arial" w:hAnsi="Arial" w:cs="Arial"/>
          <w:sz w:val="22"/>
          <w:szCs w:val="22"/>
        </w:rPr>
        <w:t xml:space="preserve"> de cada uno de los autores al ícono de ORCID enfrente del respectivo autor.  </w:t>
      </w:r>
    </w:p>
    <w:p w:rsidR="000E4096" w:rsidRPr="00E76CE7" w:rsidRDefault="00AB3438">
      <w:pPr>
        <w:tabs>
          <w:tab w:val="left" w:pos="426"/>
        </w:tabs>
        <w:jc w:val="both"/>
        <w:rPr>
          <w:rFonts w:ascii="Arial" w:eastAsia="Arial" w:hAnsi="Arial" w:cs="Arial"/>
          <w:sz w:val="22"/>
          <w:szCs w:val="22"/>
          <w:lang w:val="en-US"/>
        </w:rPr>
      </w:pPr>
      <w:r>
        <w:rPr>
          <w:rFonts w:ascii="Arial" w:eastAsia="Arial" w:hAnsi="Arial" w:cs="Arial"/>
          <w:sz w:val="22"/>
          <w:szCs w:val="22"/>
        </w:rPr>
        <w:tab/>
      </w:r>
      <w:r>
        <w:rPr>
          <w:rFonts w:ascii="Arial" w:eastAsia="Arial" w:hAnsi="Arial" w:cs="Arial"/>
          <w:b/>
          <w:sz w:val="22"/>
          <w:szCs w:val="22"/>
        </w:rPr>
        <w:t>Tip:</w:t>
      </w:r>
      <w:r>
        <w:rPr>
          <w:rFonts w:ascii="Arial" w:eastAsia="Arial" w:hAnsi="Arial" w:cs="Arial"/>
          <w:sz w:val="22"/>
          <w:szCs w:val="22"/>
        </w:rPr>
        <w:t xml:space="preserve"> En la introducción busca exponer los aspectos más relevantes y representativos del documento de trabajo que se presenta, incluyendo el o los objetivos que se desarrollan e</w:t>
      </w:r>
      <w:r>
        <w:rPr>
          <w:rFonts w:ascii="Arial" w:eastAsia="Arial" w:hAnsi="Arial" w:cs="Arial"/>
          <w:sz w:val="22"/>
          <w:szCs w:val="22"/>
        </w:rPr>
        <w:t xml:space="preserve">n el documento. </w:t>
      </w:r>
      <w:r w:rsidRPr="00E76CE7">
        <w:rPr>
          <w:rFonts w:ascii="Arial" w:eastAsia="Arial" w:hAnsi="Arial" w:cs="Arial"/>
          <w:sz w:val="22"/>
          <w:szCs w:val="22"/>
          <w:lang w:val="en-US"/>
        </w:rPr>
        <w:t xml:space="preserve">(Arial, 11 pt., single space, justified) </w:t>
      </w:r>
    </w:p>
    <w:p w:rsidR="000E4096" w:rsidRPr="00E76CE7" w:rsidRDefault="000E4096">
      <w:pPr>
        <w:tabs>
          <w:tab w:val="left" w:pos="0"/>
        </w:tabs>
        <w:jc w:val="both"/>
        <w:rPr>
          <w:rFonts w:ascii="Arial" w:eastAsia="Arial" w:hAnsi="Arial" w:cs="Arial"/>
          <w:sz w:val="22"/>
          <w:szCs w:val="22"/>
          <w:lang w:val="en-US"/>
        </w:rPr>
      </w:pPr>
    </w:p>
    <w:p w:rsidR="000E4096" w:rsidRPr="00E76CE7" w:rsidRDefault="000E4096">
      <w:pPr>
        <w:tabs>
          <w:tab w:val="left" w:pos="0"/>
        </w:tabs>
        <w:jc w:val="both"/>
        <w:rPr>
          <w:rFonts w:ascii="Arial" w:eastAsia="Arial" w:hAnsi="Arial" w:cs="Arial"/>
          <w:b/>
          <w:sz w:val="22"/>
          <w:szCs w:val="22"/>
          <w:lang w:val="en-US"/>
        </w:rPr>
      </w:pPr>
    </w:p>
    <w:p w:rsidR="000E4096" w:rsidRPr="00E76CE7" w:rsidRDefault="000E4096">
      <w:pPr>
        <w:tabs>
          <w:tab w:val="left" w:pos="0"/>
        </w:tabs>
        <w:jc w:val="both"/>
        <w:rPr>
          <w:rFonts w:ascii="Arial" w:eastAsia="Arial" w:hAnsi="Arial" w:cs="Arial"/>
          <w:b/>
          <w:sz w:val="22"/>
          <w:szCs w:val="22"/>
          <w:lang w:val="en-US"/>
        </w:rPr>
      </w:pPr>
    </w:p>
    <w:p w:rsidR="000E4096" w:rsidRPr="00E76CE7" w:rsidRDefault="00AB3438">
      <w:pPr>
        <w:tabs>
          <w:tab w:val="left" w:pos="0"/>
        </w:tabs>
        <w:jc w:val="both"/>
        <w:rPr>
          <w:rFonts w:ascii="Arial" w:eastAsia="Arial" w:hAnsi="Arial" w:cs="Arial"/>
          <w:b/>
          <w:sz w:val="22"/>
          <w:szCs w:val="22"/>
          <w:lang w:val="en-US"/>
        </w:rPr>
      </w:pPr>
      <w:r w:rsidRPr="00E76CE7">
        <w:rPr>
          <w:rFonts w:ascii="Arial" w:eastAsia="Arial" w:hAnsi="Arial" w:cs="Arial"/>
          <w:b/>
          <w:sz w:val="22"/>
          <w:szCs w:val="22"/>
          <w:lang w:val="en-US"/>
        </w:rPr>
        <w:t>Methodology (Arial, 11 pt., bold, single space, justified)</w:t>
      </w:r>
    </w:p>
    <w:p w:rsidR="000E4096" w:rsidRPr="00E76CE7" w:rsidRDefault="000E4096">
      <w:pPr>
        <w:tabs>
          <w:tab w:val="left" w:pos="0"/>
        </w:tabs>
        <w:jc w:val="both"/>
        <w:rPr>
          <w:rFonts w:ascii="Arial" w:eastAsia="Arial" w:hAnsi="Arial" w:cs="Arial"/>
          <w:b/>
          <w:sz w:val="22"/>
          <w:szCs w:val="22"/>
          <w:lang w:val="en-US"/>
        </w:rPr>
      </w:pPr>
    </w:p>
    <w:p w:rsidR="000E4096" w:rsidRDefault="00AB3438">
      <w:pPr>
        <w:tabs>
          <w:tab w:val="left" w:pos="0"/>
          <w:tab w:val="left" w:pos="426"/>
        </w:tabs>
        <w:jc w:val="both"/>
        <w:rPr>
          <w:rFonts w:ascii="Arial" w:eastAsia="Arial" w:hAnsi="Arial" w:cs="Arial"/>
          <w:sz w:val="22"/>
          <w:szCs w:val="22"/>
        </w:rPr>
      </w:pPr>
      <w:r w:rsidRPr="00E76CE7">
        <w:rPr>
          <w:rFonts w:ascii="Arial" w:eastAsia="Arial" w:hAnsi="Arial" w:cs="Arial"/>
          <w:sz w:val="22"/>
          <w:szCs w:val="22"/>
          <w:lang w:val="en-US"/>
        </w:rPr>
        <w:tab/>
      </w:r>
      <w:r>
        <w:rPr>
          <w:rFonts w:ascii="Arial" w:eastAsia="Arial" w:hAnsi="Arial" w:cs="Arial"/>
          <w:sz w:val="22"/>
          <w:szCs w:val="22"/>
        </w:rPr>
        <w:t>¿Cuál es la estructura y elementos constitutivos de cada documento de trabajo?</w:t>
      </w:r>
    </w:p>
    <w:p w:rsidR="000E4096" w:rsidRDefault="00AB3438">
      <w:pPr>
        <w:numPr>
          <w:ilvl w:val="0"/>
          <w:numId w:val="2"/>
        </w:numPr>
        <w:pBdr>
          <w:top w:val="nil"/>
          <w:left w:val="nil"/>
          <w:bottom w:val="nil"/>
          <w:right w:val="nil"/>
          <w:between w:val="nil"/>
        </w:pBdr>
        <w:tabs>
          <w:tab w:val="left" w:pos="0"/>
          <w:tab w:val="left" w:pos="426"/>
        </w:tabs>
        <w:jc w:val="both"/>
        <w:rPr>
          <w:rFonts w:ascii="Arial" w:eastAsia="Arial" w:hAnsi="Arial" w:cs="Arial"/>
          <w:color w:val="000000"/>
          <w:sz w:val="22"/>
          <w:szCs w:val="22"/>
        </w:rPr>
      </w:pPr>
      <w:r>
        <w:rPr>
          <w:rFonts w:ascii="Arial" w:eastAsia="Arial" w:hAnsi="Arial" w:cs="Arial"/>
          <w:color w:val="000000"/>
          <w:sz w:val="22"/>
          <w:szCs w:val="22"/>
        </w:rPr>
        <w:t>El documento de trabajo deberá tener una extensión mínima de 3000 palabras y que no supere las 11000 palabras (sin incluir tablas, figuras y referencias bibliográficas y/o bibliografía).</w:t>
      </w:r>
    </w:p>
    <w:p w:rsidR="000E4096" w:rsidRDefault="00AB3438">
      <w:pPr>
        <w:numPr>
          <w:ilvl w:val="0"/>
          <w:numId w:val="2"/>
        </w:numPr>
        <w:pBdr>
          <w:top w:val="nil"/>
          <w:left w:val="nil"/>
          <w:bottom w:val="nil"/>
          <w:right w:val="nil"/>
          <w:between w:val="nil"/>
        </w:pBdr>
        <w:tabs>
          <w:tab w:val="left" w:pos="0"/>
          <w:tab w:val="left" w:pos="426"/>
        </w:tabs>
        <w:jc w:val="both"/>
        <w:rPr>
          <w:rFonts w:ascii="Arial" w:eastAsia="Arial" w:hAnsi="Arial" w:cs="Arial"/>
          <w:color w:val="000000"/>
          <w:sz w:val="22"/>
          <w:szCs w:val="22"/>
        </w:rPr>
      </w:pPr>
      <w:r>
        <w:rPr>
          <w:rFonts w:ascii="Arial" w:eastAsia="Arial" w:hAnsi="Arial" w:cs="Arial"/>
          <w:color w:val="000000"/>
          <w:sz w:val="22"/>
          <w:szCs w:val="22"/>
        </w:rPr>
        <w:t>El resumen y palabras clave deben estar en español y en inglés. El id</w:t>
      </w:r>
      <w:r>
        <w:rPr>
          <w:rFonts w:ascii="Arial" w:eastAsia="Arial" w:hAnsi="Arial" w:cs="Arial"/>
          <w:color w:val="000000"/>
          <w:sz w:val="22"/>
          <w:szCs w:val="22"/>
        </w:rPr>
        <w:t>ioma del título debe corresponder al cuerpo del documento.</w:t>
      </w:r>
    </w:p>
    <w:p w:rsidR="000E4096" w:rsidRDefault="00AB3438">
      <w:pPr>
        <w:numPr>
          <w:ilvl w:val="0"/>
          <w:numId w:val="2"/>
        </w:numPr>
        <w:pBdr>
          <w:top w:val="nil"/>
          <w:left w:val="nil"/>
          <w:bottom w:val="nil"/>
          <w:right w:val="nil"/>
          <w:between w:val="nil"/>
        </w:pBdr>
        <w:tabs>
          <w:tab w:val="left" w:pos="0"/>
          <w:tab w:val="left" w:pos="426"/>
        </w:tabs>
        <w:jc w:val="both"/>
        <w:rPr>
          <w:rFonts w:ascii="Arial" w:eastAsia="Arial" w:hAnsi="Arial" w:cs="Arial"/>
          <w:color w:val="000000"/>
          <w:sz w:val="22"/>
          <w:szCs w:val="22"/>
        </w:rPr>
      </w:pPr>
      <w:r>
        <w:rPr>
          <w:rFonts w:ascii="Arial" w:eastAsia="Arial" w:hAnsi="Arial" w:cs="Arial"/>
          <w:color w:val="000000"/>
          <w:sz w:val="22"/>
          <w:szCs w:val="22"/>
        </w:rPr>
        <w:t>El documento debe ser inédito.</w:t>
      </w:r>
    </w:p>
    <w:p w:rsidR="000E4096" w:rsidRDefault="00AB3438">
      <w:pPr>
        <w:numPr>
          <w:ilvl w:val="0"/>
          <w:numId w:val="2"/>
        </w:numPr>
        <w:pBdr>
          <w:top w:val="nil"/>
          <w:left w:val="nil"/>
          <w:bottom w:val="nil"/>
          <w:right w:val="nil"/>
          <w:between w:val="nil"/>
        </w:pBdr>
        <w:tabs>
          <w:tab w:val="left" w:pos="0"/>
          <w:tab w:val="left" w:pos="426"/>
        </w:tabs>
        <w:jc w:val="both"/>
        <w:rPr>
          <w:rFonts w:ascii="Arial" w:eastAsia="Arial" w:hAnsi="Arial" w:cs="Arial"/>
          <w:color w:val="000000"/>
          <w:sz w:val="22"/>
          <w:szCs w:val="22"/>
        </w:rPr>
      </w:pPr>
      <w:r>
        <w:rPr>
          <w:rFonts w:ascii="Arial" w:eastAsia="Arial" w:hAnsi="Arial" w:cs="Arial"/>
          <w:color w:val="000000"/>
          <w:sz w:val="22"/>
          <w:szCs w:val="22"/>
        </w:rPr>
        <w:t>Toda información suministrada debe ser de autoría de la persona que envía el documento, en caso tal que haya sido resultado de un proyecto en conjunto, debe indicarlo</w:t>
      </w:r>
      <w:r>
        <w:rPr>
          <w:rFonts w:ascii="Arial" w:eastAsia="Arial" w:hAnsi="Arial" w:cs="Arial"/>
          <w:color w:val="000000"/>
          <w:sz w:val="22"/>
          <w:szCs w:val="22"/>
        </w:rPr>
        <w:t xml:space="preserve"> en la afiliación, agradecimientos, créditos y autores.</w:t>
      </w:r>
    </w:p>
    <w:p w:rsidR="000E4096" w:rsidRDefault="00AB3438">
      <w:pPr>
        <w:numPr>
          <w:ilvl w:val="0"/>
          <w:numId w:val="2"/>
        </w:numPr>
        <w:pBdr>
          <w:top w:val="nil"/>
          <w:left w:val="nil"/>
          <w:bottom w:val="nil"/>
          <w:right w:val="nil"/>
          <w:between w:val="nil"/>
        </w:pBdr>
        <w:tabs>
          <w:tab w:val="left" w:pos="0"/>
          <w:tab w:val="left" w:pos="426"/>
        </w:tabs>
        <w:jc w:val="both"/>
        <w:rPr>
          <w:rFonts w:ascii="Arial" w:eastAsia="Arial" w:hAnsi="Arial" w:cs="Arial"/>
          <w:color w:val="000000"/>
          <w:sz w:val="22"/>
          <w:szCs w:val="22"/>
        </w:rPr>
      </w:pPr>
      <w:r>
        <w:rPr>
          <w:rFonts w:ascii="Arial" w:eastAsia="Arial" w:hAnsi="Arial" w:cs="Arial"/>
          <w:color w:val="000000"/>
          <w:sz w:val="22"/>
          <w:szCs w:val="22"/>
        </w:rPr>
        <w:t>Utilizar formato APA para las referencias.</w:t>
      </w:r>
    </w:p>
    <w:p w:rsidR="000E4096" w:rsidRDefault="00AB3438">
      <w:pPr>
        <w:numPr>
          <w:ilvl w:val="0"/>
          <w:numId w:val="2"/>
        </w:numPr>
        <w:pBdr>
          <w:top w:val="nil"/>
          <w:left w:val="nil"/>
          <w:bottom w:val="nil"/>
          <w:right w:val="nil"/>
          <w:between w:val="nil"/>
        </w:pBdr>
        <w:tabs>
          <w:tab w:val="left" w:pos="0"/>
          <w:tab w:val="left" w:pos="426"/>
        </w:tabs>
        <w:jc w:val="both"/>
        <w:rPr>
          <w:rFonts w:ascii="Arial" w:eastAsia="Arial" w:hAnsi="Arial" w:cs="Arial"/>
          <w:color w:val="000000"/>
          <w:sz w:val="22"/>
          <w:szCs w:val="22"/>
        </w:rPr>
      </w:pPr>
      <w:r>
        <w:rPr>
          <w:rFonts w:ascii="Arial" w:eastAsia="Arial" w:hAnsi="Arial" w:cs="Arial"/>
          <w:color w:val="000000"/>
          <w:sz w:val="22"/>
          <w:szCs w:val="22"/>
        </w:rPr>
        <w:t>A pesar de todos estos detalles y cuantos otros que se podrían dar, se recomienda nuevamente escribir su artículo copiando, pegando y reemplazando texto a pa</w:t>
      </w:r>
      <w:r>
        <w:rPr>
          <w:rFonts w:ascii="Arial" w:eastAsia="Arial" w:hAnsi="Arial" w:cs="Arial"/>
          <w:color w:val="000000"/>
          <w:sz w:val="22"/>
          <w:szCs w:val="22"/>
        </w:rPr>
        <w:t>rtir de este mismo documento. Esta es la forma más fácil y segura de respetar los estilos definidos. Por favor, no redefina ningún elemento del estilo (tipografía, espacios entre textos, márgenes, u otras medidas).</w:t>
      </w:r>
    </w:p>
    <w:p w:rsidR="000E4096" w:rsidRDefault="000E4096">
      <w:pPr>
        <w:tabs>
          <w:tab w:val="left" w:pos="0"/>
          <w:tab w:val="left" w:pos="426"/>
        </w:tabs>
        <w:jc w:val="both"/>
        <w:rPr>
          <w:rFonts w:ascii="Arial" w:eastAsia="Arial" w:hAnsi="Arial" w:cs="Arial"/>
          <w:sz w:val="22"/>
          <w:szCs w:val="22"/>
        </w:rPr>
      </w:pPr>
    </w:p>
    <w:p w:rsidR="000E4096" w:rsidRPr="00E76CE7" w:rsidRDefault="00AB3438">
      <w:pPr>
        <w:tabs>
          <w:tab w:val="left" w:pos="0"/>
          <w:tab w:val="left" w:pos="426"/>
        </w:tabs>
        <w:jc w:val="both"/>
        <w:rPr>
          <w:rFonts w:ascii="Arial" w:eastAsia="Arial" w:hAnsi="Arial" w:cs="Arial"/>
          <w:sz w:val="22"/>
          <w:szCs w:val="22"/>
          <w:lang w:val="en-US"/>
        </w:rPr>
      </w:pPr>
      <w:r>
        <w:rPr>
          <w:rFonts w:ascii="Arial" w:eastAsia="Arial" w:hAnsi="Arial" w:cs="Arial"/>
          <w:sz w:val="22"/>
          <w:szCs w:val="22"/>
        </w:rPr>
        <w:tab/>
      </w:r>
      <w:r>
        <w:rPr>
          <w:rFonts w:ascii="Arial" w:eastAsia="Arial" w:hAnsi="Arial" w:cs="Arial"/>
          <w:b/>
          <w:sz w:val="22"/>
          <w:szCs w:val="22"/>
        </w:rPr>
        <w:t>Tip:</w:t>
      </w:r>
      <w:r>
        <w:rPr>
          <w:rFonts w:ascii="Arial" w:eastAsia="Arial" w:hAnsi="Arial" w:cs="Arial"/>
          <w:sz w:val="22"/>
          <w:szCs w:val="22"/>
        </w:rPr>
        <w:t xml:space="preserve"> En la metodología se busca indicar</w:t>
      </w:r>
      <w:r>
        <w:rPr>
          <w:rFonts w:ascii="Arial" w:eastAsia="Arial" w:hAnsi="Arial" w:cs="Arial"/>
          <w:sz w:val="22"/>
          <w:szCs w:val="22"/>
        </w:rPr>
        <w:t xml:space="preserve"> aspectos relacionados con el diseño del trabajo, o forma de abordar el trabajo cuando el trabajo no incluye un componente metodológico específico. </w:t>
      </w:r>
      <w:r w:rsidRPr="00E76CE7">
        <w:rPr>
          <w:rFonts w:ascii="Arial" w:eastAsia="Arial" w:hAnsi="Arial" w:cs="Arial"/>
          <w:sz w:val="22"/>
          <w:szCs w:val="22"/>
          <w:lang w:val="en-US"/>
        </w:rPr>
        <w:t xml:space="preserve">(Arial, 11 pt., single space, justified) </w:t>
      </w:r>
    </w:p>
    <w:p w:rsidR="000E4096" w:rsidRPr="00E76CE7" w:rsidRDefault="000E4096">
      <w:pPr>
        <w:tabs>
          <w:tab w:val="left" w:pos="0"/>
        </w:tabs>
        <w:jc w:val="both"/>
        <w:rPr>
          <w:rFonts w:ascii="Arial" w:eastAsia="Arial" w:hAnsi="Arial" w:cs="Arial"/>
          <w:sz w:val="22"/>
          <w:szCs w:val="22"/>
          <w:lang w:val="en-US"/>
        </w:rPr>
      </w:pPr>
    </w:p>
    <w:p w:rsidR="000E4096" w:rsidRPr="00E76CE7" w:rsidRDefault="000E4096">
      <w:pPr>
        <w:tabs>
          <w:tab w:val="left" w:pos="0"/>
        </w:tabs>
        <w:jc w:val="both"/>
        <w:rPr>
          <w:rFonts w:ascii="Arial" w:eastAsia="Arial" w:hAnsi="Arial" w:cs="Arial"/>
          <w:sz w:val="22"/>
          <w:szCs w:val="22"/>
          <w:lang w:val="en-US"/>
        </w:rPr>
      </w:pPr>
    </w:p>
    <w:p w:rsidR="000E4096" w:rsidRPr="00E76CE7" w:rsidRDefault="000E4096">
      <w:pPr>
        <w:jc w:val="both"/>
        <w:rPr>
          <w:rFonts w:ascii="Arial" w:eastAsia="Arial" w:hAnsi="Arial" w:cs="Arial"/>
          <w:b/>
          <w:sz w:val="22"/>
          <w:szCs w:val="22"/>
          <w:lang w:val="en-US"/>
        </w:rPr>
      </w:pPr>
    </w:p>
    <w:p w:rsidR="000E4096" w:rsidRPr="00E76CE7" w:rsidRDefault="00AB3438">
      <w:pPr>
        <w:jc w:val="both"/>
        <w:rPr>
          <w:rFonts w:ascii="Arial" w:eastAsia="Arial" w:hAnsi="Arial" w:cs="Arial"/>
          <w:b/>
          <w:sz w:val="22"/>
          <w:szCs w:val="22"/>
          <w:lang w:val="en-US"/>
        </w:rPr>
      </w:pPr>
      <w:bookmarkStart w:id="0" w:name="_heading=h.gjdgxs" w:colFirst="0" w:colLast="0"/>
      <w:bookmarkEnd w:id="0"/>
      <w:r w:rsidRPr="00E76CE7">
        <w:rPr>
          <w:rFonts w:ascii="Arial" w:eastAsia="Arial" w:hAnsi="Arial" w:cs="Arial"/>
          <w:b/>
          <w:sz w:val="22"/>
          <w:szCs w:val="22"/>
          <w:lang w:val="en-US"/>
        </w:rPr>
        <w:t>Results (Arial, 11 pt., bold, single space, justified)</w:t>
      </w:r>
    </w:p>
    <w:p w:rsidR="000E4096" w:rsidRPr="00E76CE7" w:rsidRDefault="000E4096">
      <w:pPr>
        <w:jc w:val="both"/>
        <w:rPr>
          <w:rFonts w:ascii="Arial" w:eastAsia="Arial" w:hAnsi="Arial" w:cs="Arial"/>
          <w:b/>
          <w:sz w:val="22"/>
          <w:szCs w:val="22"/>
          <w:lang w:val="en-US"/>
        </w:rPr>
      </w:pPr>
    </w:p>
    <w:p w:rsidR="000E4096" w:rsidRDefault="00AB3438">
      <w:pPr>
        <w:ind w:firstLine="426"/>
        <w:jc w:val="both"/>
        <w:rPr>
          <w:rFonts w:ascii="Arial" w:eastAsia="Arial" w:hAnsi="Arial" w:cs="Arial"/>
          <w:sz w:val="22"/>
          <w:szCs w:val="22"/>
        </w:rPr>
      </w:pPr>
      <w:r>
        <w:rPr>
          <w:rFonts w:ascii="Arial" w:eastAsia="Arial" w:hAnsi="Arial" w:cs="Arial"/>
          <w:sz w:val="22"/>
          <w:szCs w:val="22"/>
        </w:rPr>
        <w:t>La estr</w:t>
      </w:r>
      <w:r>
        <w:rPr>
          <w:rFonts w:ascii="Arial" w:eastAsia="Arial" w:hAnsi="Arial" w:cs="Arial"/>
          <w:sz w:val="22"/>
          <w:szCs w:val="22"/>
        </w:rPr>
        <w:t>uctura general que se espera para su manuscrito abarca secciones como: introducción, metodología, resultados, discusión, conclusiones, trabajos futuros, agradecimientos y referencias. Estos títulos pueden combinarse de a dos en una misma sección y los títu</w:t>
      </w:r>
      <w:r>
        <w:rPr>
          <w:rFonts w:ascii="Arial" w:eastAsia="Arial" w:hAnsi="Arial" w:cs="Arial"/>
          <w:sz w:val="22"/>
          <w:szCs w:val="22"/>
        </w:rPr>
        <w:t>los trabajos futuros y agradecimientos son totalmente optativos. Es común que la sección de métodos lleve otro título más relacionado con el aporte original del artículo, pero las restantes secciones se presentan con los títulos antes listados. Si existier</w:t>
      </w:r>
      <w:r>
        <w:rPr>
          <w:rFonts w:ascii="Arial" w:eastAsia="Arial" w:hAnsi="Arial" w:cs="Arial"/>
          <w:sz w:val="22"/>
          <w:szCs w:val="22"/>
        </w:rPr>
        <w:t>an demostraciones u otros desarrollos matemáticos extensos, se recomienda agruparlos en material suplementario. El formato para los párrafos incluye una sangría en la primera línea como se indica en este documento.</w:t>
      </w:r>
    </w:p>
    <w:p w:rsidR="000E4096" w:rsidRDefault="00AB3438">
      <w:pPr>
        <w:ind w:firstLine="426"/>
        <w:jc w:val="both"/>
        <w:rPr>
          <w:rFonts w:ascii="Arial" w:eastAsia="Arial" w:hAnsi="Arial" w:cs="Arial"/>
          <w:sz w:val="22"/>
          <w:szCs w:val="22"/>
        </w:rPr>
      </w:pPr>
      <w:r>
        <w:rPr>
          <w:rFonts w:ascii="Arial" w:eastAsia="Arial" w:hAnsi="Arial" w:cs="Arial"/>
          <w:sz w:val="22"/>
          <w:szCs w:val="22"/>
        </w:rPr>
        <w:lastRenderedPageBreak/>
        <w:t>A continuación, se darán más detalles ace</w:t>
      </w:r>
      <w:r>
        <w:rPr>
          <w:rFonts w:ascii="Arial" w:eastAsia="Arial" w:hAnsi="Arial" w:cs="Arial"/>
          <w:sz w:val="22"/>
          <w:szCs w:val="22"/>
        </w:rPr>
        <w:t>rca de las secciones del documento y los formatos para insertar los distintos tipos de objetos, como ecuaciones, figuras y tablas. Se recomienda utilizar la opción de Word de enumeración automática de ecuaciones, tablas, y figuras para mayor facilidad. Par</w:t>
      </w:r>
      <w:r>
        <w:rPr>
          <w:rFonts w:ascii="Arial" w:eastAsia="Arial" w:hAnsi="Arial" w:cs="Arial"/>
          <w:sz w:val="22"/>
          <w:szCs w:val="22"/>
        </w:rPr>
        <w:t>a ello, señalar con el cursor la tabla, figura o ecuación y acceder a la pestaña Referencias – Insertar título. Para referenciarlas dentro del texto, ir a la misma pestaña Referencias – Referencia cruzada – Referencia a: Solo rótulo y número. Las referenci</w:t>
      </w:r>
      <w:r>
        <w:rPr>
          <w:rFonts w:ascii="Arial" w:eastAsia="Arial" w:hAnsi="Arial" w:cs="Arial"/>
          <w:sz w:val="22"/>
          <w:szCs w:val="22"/>
        </w:rPr>
        <w:t xml:space="preserve">as cruzadas deben ir en el texto e inmediatamente después de que sean nombradas y referenciadas en el mismo. (Arial, 11 pt., single </w:t>
      </w:r>
      <w:proofErr w:type="spellStart"/>
      <w:r>
        <w:rPr>
          <w:rFonts w:ascii="Arial" w:eastAsia="Arial" w:hAnsi="Arial" w:cs="Arial"/>
          <w:sz w:val="22"/>
          <w:szCs w:val="22"/>
        </w:rPr>
        <w:t>space</w:t>
      </w:r>
      <w:proofErr w:type="spellEnd"/>
      <w:r>
        <w:rPr>
          <w:rFonts w:ascii="Arial" w:eastAsia="Arial" w:hAnsi="Arial" w:cs="Arial"/>
          <w:sz w:val="22"/>
          <w:szCs w:val="22"/>
        </w:rPr>
        <w:t xml:space="preserve">, </w:t>
      </w:r>
      <w:proofErr w:type="spellStart"/>
      <w:r>
        <w:rPr>
          <w:rFonts w:ascii="Arial" w:eastAsia="Arial" w:hAnsi="Arial" w:cs="Arial"/>
          <w:sz w:val="22"/>
          <w:szCs w:val="22"/>
        </w:rPr>
        <w:t>justified</w:t>
      </w:r>
      <w:proofErr w:type="spellEnd"/>
      <w:r>
        <w:rPr>
          <w:rFonts w:ascii="Arial" w:eastAsia="Arial" w:hAnsi="Arial" w:cs="Arial"/>
          <w:sz w:val="22"/>
          <w:szCs w:val="22"/>
        </w:rPr>
        <w:t>)</w:t>
      </w:r>
    </w:p>
    <w:p w:rsidR="000E4096" w:rsidRDefault="00AB3438">
      <w:pPr>
        <w:ind w:firstLine="426"/>
        <w:jc w:val="both"/>
        <w:rPr>
          <w:rFonts w:ascii="Arial" w:eastAsia="Arial" w:hAnsi="Arial" w:cs="Arial"/>
          <w:sz w:val="22"/>
          <w:szCs w:val="22"/>
        </w:rPr>
      </w:pPr>
      <w:r>
        <w:rPr>
          <w:rFonts w:ascii="Arial" w:eastAsia="Arial" w:hAnsi="Arial" w:cs="Arial"/>
          <w:sz w:val="22"/>
          <w:szCs w:val="22"/>
        </w:rPr>
        <w:t>En el caso de las ecuaciones, utilizar la función de Ecuación de Word: Ir a la pestaña Insertar – Ecuación</w:t>
      </w:r>
      <w:r>
        <w:rPr>
          <w:rFonts w:ascii="Arial" w:eastAsia="Arial" w:hAnsi="Arial" w:cs="Arial"/>
          <w:sz w:val="22"/>
          <w:szCs w:val="22"/>
        </w:rPr>
        <w:t xml:space="preserve"> y escribir la ecuación en el espacio designado como se muestra a continuación:</w:t>
      </w:r>
    </w:p>
    <w:p w:rsidR="000E4096" w:rsidRDefault="000E4096">
      <w:pPr>
        <w:ind w:firstLine="426"/>
        <w:jc w:val="both"/>
        <w:rPr>
          <w:rFonts w:ascii="Arial" w:eastAsia="Arial" w:hAnsi="Arial" w:cs="Arial"/>
          <w:sz w:val="22"/>
          <w:szCs w:val="22"/>
        </w:rPr>
      </w:pPr>
    </w:p>
    <w:p w:rsidR="000E4096" w:rsidRDefault="00AB3438">
      <w:pPr>
        <w:jc w:val="center"/>
        <w:rPr>
          <w:rFonts w:ascii="Cambria Math" w:eastAsia="Cambria Math" w:hAnsi="Cambria Math" w:cs="Cambria Math"/>
          <w:sz w:val="22"/>
          <w:szCs w:val="22"/>
        </w:rPr>
      </w:pPr>
      <m:oMathPara>
        <m:oMath>
          <m:f>
            <m:fPr>
              <m:ctrlPr>
                <w:rPr>
                  <w:rFonts w:ascii="Cambria Math" w:eastAsia="Cambria Math" w:hAnsi="Cambria Math" w:cs="Cambria Math"/>
                  <w:sz w:val="22"/>
                  <w:szCs w:val="22"/>
                </w:rPr>
              </m:ctrlPr>
            </m:fPr>
            <m:num>
              <m:r>
                <w:rPr>
                  <w:rFonts w:ascii="Cambria Math" w:eastAsia="Cambria Math" w:hAnsi="Cambria Math" w:cs="Cambria Math"/>
                  <w:sz w:val="22"/>
                  <w:szCs w:val="22"/>
                </w:rPr>
                <m:t>a</m:t>
              </m:r>
              <m:r>
                <w:rPr>
                  <w:rFonts w:ascii="Cambria Math" w:eastAsia="Cambria Math" w:hAnsi="Cambria Math" w:cs="Cambria Math"/>
                  <w:sz w:val="22"/>
                  <w:szCs w:val="22"/>
                </w:rPr>
                <m:t>+</m:t>
              </m:r>
              <m:r>
                <w:rPr>
                  <w:rFonts w:ascii="Cambria Math" w:eastAsia="Cambria Math" w:hAnsi="Cambria Math" w:cs="Cambria Math"/>
                  <w:sz w:val="22"/>
                  <w:szCs w:val="22"/>
                </w:rPr>
                <m:t>b</m:t>
              </m:r>
              <m:r>
                <w:rPr>
                  <w:rFonts w:ascii="Cambria Math" w:eastAsia="Cambria Math" w:hAnsi="Cambria Math" w:cs="Cambria Math"/>
                  <w:sz w:val="22"/>
                  <w:szCs w:val="22"/>
                </w:rPr>
                <m:t>+</m:t>
              </m:r>
              <m:r>
                <w:rPr>
                  <w:rFonts w:ascii="Cambria Math" w:eastAsia="Cambria Math" w:hAnsi="Cambria Math" w:cs="Cambria Math"/>
                  <w:sz w:val="22"/>
                  <w:szCs w:val="22"/>
                </w:rPr>
                <m:t>c</m:t>
              </m:r>
            </m:num>
            <m:den>
              <m:r>
                <w:rPr>
                  <w:rFonts w:ascii="Cambria Math" w:eastAsia="Cambria Math" w:hAnsi="Cambria Math" w:cs="Cambria Math"/>
                  <w:sz w:val="22"/>
                  <w:szCs w:val="22"/>
                </w:rPr>
                <m:t>2</m:t>
              </m:r>
            </m:den>
          </m:f>
          <m:r>
            <w:rPr>
              <w:rFonts w:ascii="Cambria Math" w:eastAsia="Cambria Math" w:hAnsi="Cambria Math" w:cs="Cambria Math"/>
              <w:sz w:val="22"/>
              <w:szCs w:val="22"/>
            </w:rPr>
            <m:t>=</m:t>
          </m:r>
          <m:r>
            <w:rPr>
              <w:rFonts w:ascii="Cambria Math" w:eastAsia="Cambria Math" w:hAnsi="Cambria Math" w:cs="Cambria Math"/>
              <w:sz w:val="22"/>
              <w:szCs w:val="22"/>
            </w:rPr>
            <m:t>d</m:t>
          </m:r>
        </m:oMath>
      </m:oMathPara>
    </w:p>
    <w:p w:rsidR="000E4096" w:rsidRDefault="000E4096">
      <w:pPr>
        <w:keepNext/>
        <w:ind w:firstLine="426"/>
        <w:jc w:val="center"/>
        <w:rPr>
          <w:rFonts w:ascii="Arial" w:eastAsia="Arial" w:hAnsi="Arial" w:cs="Arial"/>
          <w:sz w:val="22"/>
          <w:szCs w:val="22"/>
        </w:rPr>
      </w:pPr>
    </w:p>
    <w:p w:rsidR="000E4096" w:rsidRPr="00E76CE7" w:rsidRDefault="00AB3438">
      <w:pPr>
        <w:pBdr>
          <w:top w:val="nil"/>
          <w:left w:val="nil"/>
          <w:bottom w:val="nil"/>
          <w:right w:val="nil"/>
          <w:between w:val="nil"/>
        </w:pBdr>
        <w:spacing w:after="200"/>
        <w:jc w:val="center"/>
        <w:rPr>
          <w:rFonts w:ascii="Arial" w:eastAsia="Arial" w:hAnsi="Arial" w:cs="Arial"/>
          <w:i/>
          <w:color w:val="000000"/>
          <w:sz w:val="20"/>
          <w:szCs w:val="20"/>
          <w:lang w:val="en-US"/>
        </w:rPr>
      </w:pPr>
      <w:r w:rsidRPr="00E76CE7">
        <w:rPr>
          <w:rFonts w:ascii="Arial" w:eastAsia="Arial" w:hAnsi="Arial" w:cs="Arial"/>
          <w:b/>
          <w:color w:val="000000"/>
          <w:sz w:val="20"/>
          <w:szCs w:val="20"/>
          <w:lang w:val="en-US"/>
        </w:rPr>
        <w:t>Equation 1:</w:t>
      </w:r>
      <w:r w:rsidRPr="00E76CE7">
        <w:rPr>
          <w:rFonts w:ascii="Arial" w:eastAsia="Arial" w:hAnsi="Arial" w:cs="Arial"/>
          <w:color w:val="000000"/>
          <w:sz w:val="20"/>
          <w:szCs w:val="20"/>
          <w:lang w:val="en-US"/>
        </w:rPr>
        <w:t xml:space="preserve"> a, b, c, and d. (Arial, 10 pt., single space, centered)</w:t>
      </w:r>
    </w:p>
    <w:p w:rsidR="000E4096" w:rsidRPr="00E76CE7" w:rsidRDefault="000E4096">
      <w:pPr>
        <w:rPr>
          <w:lang w:val="en-US"/>
        </w:rPr>
      </w:pPr>
    </w:p>
    <w:p w:rsidR="000E4096" w:rsidRDefault="00AB3438">
      <w:pPr>
        <w:ind w:firstLine="426"/>
        <w:jc w:val="both"/>
        <w:rPr>
          <w:rFonts w:ascii="Arial" w:eastAsia="Arial" w:hAnsi="Arial" w:cs="Arial"/>
          <w:sz w:val="22"/>
          <w:szCs w:val="22"/>
        </w:rPr>
      </w:pPr>
      <w:bookmarkStart w:id="1" w:name="_heading=h.30j0zll" w:colFirst="0" w:colLast="0"/>
      <w:bookmarkEnd w:id="1"/>
      <w:r>
        <w:rPr>
          <w:rFonts w:ascii="Arial" w:eastAsia="Arial" w:hAnsi="Arial" w:cs="Arial"/>
          <w:sz w:val="22"/>
          <w:szCs w:val="22"/>
        </w:rPr>
        <w:t xml:space="preserve">Para las figuras, estas pueden provenir de archivos tipo PDF, JPG o PNG, entre otros. </w:t>
      </w:r>
      <w:r>
        <w:rPr>
          <w:rFonts w:ascii="Arial" w:eastAsia="Arial" w:hAnsi="Arial" w:cs="Arial"/>
          <w:b/>
          <w:sz w:val="22"/>
          <w:szCs w:val="22"/>
        </w:rPr>
        <w:t>El comité académico se reservará el derecho de solicitar que sus imágenes cumplan un mínimo de resolución y calidad de imagen. Usualmente imágenes con un mínimo de 300 dpi se consideran con buena resolución.</w:t>
      </w:r>
      <w:r>
        <w:rPr>
          <w:rFonts w:ascii="Arial" w:eastAsia="Arial" w:hAnsi="Arial" w:cs="Arial"/>
          <w:sz w:val="22"/>
          <w:szCs w:val="22"/>
        </w:rPr>
        <w:t xml:space="preserve"> Por lo tanto, no se recomienda disponer las figu</w:t>
      </w:r>
      <w:r>
        <w:rPr>
          <w:rFonts w:ascii="Arial" w:eastAsia="Arial" w:hAnsi="Arial" w:cs="Arial"/>
          <w:sz w:val="22"/>
          <w:szCs w:val="22"/>
        </w:rPr>
        <w:t xml:space="preserve">ras al final del trabajo. Si en la figura se utilizan ejes cartesianos, recuerde siempre describir a qué corresponde cada eje. Se recomienda que los epígrafes de las figuras vayan en la parte inferior de las mismas (Figure 1). (Arial, 11 pt., single </w:t>
      </w:r>
      <w:proofErr w:type="spellStart"/>
      <w:r>
        <w:rPr>
          <w:rFonts w:ascii="Arial" w:eastAsia="Arial" w:hAnsi="Arial" w:cs="Arial"/>
          <w:sz w:val="22"/>
          <w:szCs w:val="22"/>
        </w:rPr>
        <w:t>space</w:t>
      </w:r>
      <w:proofErr w:type="spellEnd"/>
      <w:r>
        <w:rPr>
          <w:rFonts w:ascii="Arial" w:eastAsia="Arial" w:hAnsi="Arial" w:cs="Arial"/>
          <w:sz w:val="22"/>
          <w:szCs w:val="22"/>
        </w:rPr>
        <w:t>,</w:t>
      </w:r>
      <w:r>
        <w:rPr>
          <w:rFonts w:ascii="Arial" w:eastAsia="Arial" w:hAnsi="Arial" w:cs="Arial"/>
          <w:sz w:val="22"/>
          <w:szCs w:val="22"/>
        </w:rPr>
        <w:t xml:space="preserve"> </w:t>
      </w:r>
      <w:proofErr w:type="spellStart"/>
      <w:r>
        <w:rPr>
          <w:rFonts w:ascii="Arial" w:eastAsia="Arial" w:hAnsi="Arial" w:cs="Arial"/>
          <w:sz w:val="22"/>
          <w:szCs w:val="22"/>
        </w:rPr>
        <w:t>justified</w:t>
      </w:r>
      <w:proofErr w:type="spellEnd"/>
      <w:r>
        <w:rPr>
          <w:rFonts w:ascii="Arial" w:eastAsia="Arial" w:hAnsi="Arial" w:cs="Arial"/>
          <w:sz w:val="22"/>
          <w:szCs w:val="22"/>
        </w:rPr>
        <w:t>)</w:t>
      </w:r>
    </w:p>
    <w:p w:rsidR="000E4096" w:rsidRDefault="000E4096">
      <w:pPr>
        <w:ind w:firstLine="426"/>
        <w:jc w:val="both"/>
        <w:rPr>
          <w:rFonts w:ascii="Arial" w:eastAsia="Arial" w:hAnsi="Arial" w:cs="Arial"/>
          <w:b/>
          <w:sz w:val="22"/>
          <w:szCs w:val="22"/>
        </w:rPr>
      </w:pPr>
    </w:p>
    <w:p w:rsidR="000E4096" w:rsidRDefault="00AB3438">
      <w:pPr>
        <w:keepNext/>
        <w:ind w:firstLine="426"/>
        <w:jc w:val="center"/>
      </w:pPr>
      <w:r>
        <w:rPr>
          <w:noProof/>
        </w:rPr>
        <w:drawing>
          <wp:inline distT="0" distB="0" distL="0" distR="0">
            <wp:extent cx="3496113" cy="3072694"/>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496113" cy="3072694"/>
                    </a:xfrm>
                    <a:prstGeom prst="rect">
                      <a:avLst/>
                    </a:prstGeom>
                    <a:ln/>
                  </pic:spPr>
                </pic:pic>
              </a:graphicData>
            </a:graphic>
          </wp:inline>
        </w:drawing>
      </w:r>
    </w:p>
    <w:p w:rsidR="000E4096" w:rsidRDefault="00AB3438">
      <w:pPr>
        <w:pBdr>
          <w:top w:val="nil"/>
          <w:left w:val="nil"/>
          <w:bottom w:val="nil"/>
          <w:right w:val="nil"/>
          <w:between w:val="nil"/>
        </w:pBdr>
        <w:spacing w:after="200"/>
        <w:jc w:val="center"/>
        <w:rPr>
          <w:rFonts w:ascii="Arial" w:eastAsia="Arial" w:hAnsi="Arial" w:cs="Arial"/>
          <w:b/>
          <w:i/>
          <w:color w:val="000000"/>
          <w:sz w:val="22"/>
          <w:szCs w:val="22"/>
        </w:rPr>
      </w:pPr>
      <w:bookmarkStart w:id="2" w:name="_heading=h.1fob9te" w:colFirst="0" w:colLast="0"/>
      <w:bookmarkEnd w:id="2"/>
      <w:r>
        <w:rPr>
          <w:rFonts w:ascii="Arial" w:eastAsia="Arial" w:hAnsi="Arial" w:cs="Arial"/>
          <w:b/>
          <w:color w:val="000000"/>
          <w:sz w:val="20"/>
          <w:szCs w:val="20"/>
        </w:rPr>
        <w:t>Figure 1:</w:t>
      </w:r>
      <w:r>
        <w:rPr>
          <w:rFonts w:ascii="Arial" w:eastAsia="Arial" w:hAnsi="Arial" w:cs="Arial"/>
          <w:color w:val="000000"/>
          <w:sz w:val="20"/>
          <w:szCs w:val="20"/>
        </w:rPr>
        <w:t xml:space="preserve"> Esquema del mapa utilizado indicando las diferentes formas de reinyecci</w:t>
      </w:r>
      <w:r>
        <w:rPr>
          <w:rFonts w:ascii="Arial" w:eastAsia="Arial" w:hAnsi="Arial" w:cs="Arial"/>
          <w:i/>
          <w:color w:val="000000"/>
          <w:sz w:val="20"/>
          <w:szCs w:val="20"/>
        </w:rPr>
        <w:t>ó</w:t>
      </w:r>
      <w:r>
        <w:rPr>
          <w:rFonts w:ascii="Arial" w:eastAsia="Arial" w:hAnsi="Arial" w:cs="Arial"/>
          <w:color w:val="000000"/>
          <w:sz w:val="20"/>
          <w:szCs w:val="20"/>
        </w:rPr>
        <w:t>n y el efecto del</w:t>
      </w:r>
      <w:r>
        <w:rPr>
          <w:rFonts w:ascii="Arial" w:eastAsia="Arial" w:hAnsi="Arial" w:cs="Arial"/>
          <w:i/>
          <w:color w:val="000000"/>
          <w:sz w:val="20"/>
          <w:szCs w:val="20"/>
        </w:rPr>
        <w:t xml:space="preserve"> </w:t>
      </w:r>
      <w:r>
        <w:rPr>
          <w:rFonts w:ascii="Arial" w:eastAsia="Arial" w:hAnsi="Arial" w:cs="Arial"/>
          <w:color w:val="000000"/>
          <w:sz w:val="20"/>
          <w:szCs w:val="20"/>
        </w:rPr>
        <w:t>ruido.</w:t>
      </w:r>
      <w:r>
        <w:rPr>
          <w:rFonts w:ascii="Arial" w:eastAsia="Arial" w:hAnsi="Arial" w:cs="Arial"/>
          <w:i/>
          <w:color w:val="000000"/>
          <w:sz w:val="20"/>
          <w:szCs w:val="20"/>
        </w:rPr>
        <w:t xml:space="preserve"> </w:t>
      </w:r>
      <w:r>
        <w:rPr>
          <w:rFonts w:ascii="Arial" w:eastAsia="Arial" w:hAnsi="Arial" w:cs="Arial"/>
          <w:color w:val="000000"/>
          <w:sz w:val="20"/>
          <w:szCs w:val="20"/>
        </w:rPr>
        <w:t>(Arial, 10 puntos, espacio sencillo, centrado)</w:t>
      </w:r>
    </w:p>
    <w:p w:rsidR="000E4096" w:rsidRDefault="000E4096">
      <w:pPr>
        <w:ind w:firstLine="426"/>
        <w:jc w:val="center"/>
        <w:rPr>
          <w:rFonts w:ascii="Arial" w:eastAsia="Arial" w:hAnsi="Arial" w:cs="Arial"/>
          <w:b/>
          <w:sz w:val="22"/>
          <w:szCs w:val="22"/>
        </w:rPr>
      </w:pPr>
    </w:p>
    <w:p w:rsidR="000E4096" w:rsidRDefault="00AB3438">
      <w:pPr>
        <w:ind w:firstLine="426"/>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 xml:space="preserve">En el caso de las tablas, los epígrafes deben ir en la parte superior de las mismas. Un ejemplo de este estilo puede verse en la Table 1. En dado caso que se necesite aclarar algún </w:t>
      </w:r>
      <w:r>
        <w:rPr>
          <w:rFonts w:ascii="Arial" w:eastAsia="Arial" w:hAnsi="Arial" w:cs="Arial"/>
          <w:sz w:val="22"/>
          <w:szCs w:val="22"/>
        </w:rPr>
        <w:lastRenderedPageBreak/>
        <w:t>ítem de la tabla, realizarlo en el epígrafe de la misma utilizando símbolos</w:t>
      </w:r>
      <w:r>
        <w:rPr>
          <w:rFonts w:ascii="Arial" w:eastAsia="Arial" w:hAnsi="Arial" w:cs="Arial"/>
          <w:sz w:val="22"/>
          <w:szCs w:val="22"/>
        </w:rPr>
        <w:t xml:space="preserve"> como se muestra en la Table 1.</w:t>
      </w:r>
    </w:p>
    <w:p w:rsidR="000E4096" w:rsidRDefault="000E4096">
      <w:pPr>
        <w:ind w:firstLine="426"/>
        <w:jc w:val="both"/>
        <w:rPr>
          <w:rFonts w:ascii="Arial" w:eastAsia="Arial" w:hAnsi="Arial" w:cs="Arial"/>
          <w:sz w:val="22"/>
          <w:szCs w:val="22"/>
        </w:rPr>
      </w:pPr>
    </w:p>
    <w:p w:rsidR="000E4096" w:rsidRDefault="000E4096">
      <w:pPr>
        <w:ind w:firstLine="426"/>
        <w:jc w:val="both"/>
        <w:rPr>
          <w:rFonts w:ascii="Arial" w:eastAsia="Arial" w:hAnsi="Arial" w:cs="Arial"/>
          <w:sz w:val="22"/>
          <w:szCs w:val="22"/>
        </w:rPr>
      </w:pPr>
    </w:p>
    <w:p w:rsidR="000E4096" w:rsidRPr="00E76CE7" w:rsidRDefault="00AB3438">
      <w:pPr>
        <w:keepNext/>
        <w:pBdr>
          <w:top w:val="nil"/>
          <w:left w:val="nil"/>
          <w:bottom w:val="nil"/>
          <w:right w:val="nil"/>
          <w:between w:val="nil"/>
        </w:pBdr>
        <w:spacing w:after="200"/>
        <w:jc w:val="center"/>
        <w:rPr>
          <w:rFonts w:ascii="Arial" w:eastAsia="Arial" w:hAnsi="Arial" w:cs="Arial"/>
          <w:color w:val="000000"/>
          <w:sz w:val="20"/>
          <w:szCs w:val="20"/>
          <w:lang w:val="en-US"/>
        </w:rPr>
      </w:pPr>
      <w:bookmarkStart w:id="3" w:name="_heading=h.3znysh7" w:colFirst="0" w:colLast="0"/>
      <w:bookmarkEnd w:id="3"/>
      <w:r w:rsidRPr="00E76CE7">
        <w:rPr>
          <w:rFonts w:ascii="Arial" w:eastAsia="Arial" w:hAnsi="Arial" w:cs="Arial"/>
          <w:b/>
          <w:color w:val="000000"/>
          <w:sz w:val="20"/>
          <w:szCs w:val="20"/>
          <w:lang w:val="en-US"/>
        </w:rPr>
        <w:t>Table 1:</w:t>
      </w:r>
      <w:r w:rsidRPr="00E76CE7">
        <w:rPr>
          <w:rFonts w:ascii="Arial" w:eastAsia="Arial" w:hAnsi="Arial" w:cs="Arial"/>
          <w:color w:val="000000"/>
          <w:sz w:val="20"/>
          <w:szCs w:val="20"/>
          <w:lang w:val="en-US"/>
        </w:rPr>
        <w:t xml:space="preserve"> Factors with levels and sub-levels (Arial, 10 pt., single space, centered)</w:t>
      </w:r>
    </w:p>
    <w:tbl>
      <w:tblPr>
        <w:tblStyle w:val="a"/>
        <w:tblW w:w="5670" w:type="dxa"/>
        <w:jc w:val="center"/>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992"/>
        <w:gridCol w:w="1418"/>
        <w:gridCol w:w="1984"/>
      </w:tblGrid>
      <w:tr w:rsidR="000E4096" w:rsidTr="000E40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rsidR="000E4096" w:rsidRPr="00E76CE7" w:rsidRDefault="000E4096">
            <w:pPr>
              <w:jc w:val="center"/>
              <w:rPr>
                <w:rFonts w:ascii="Arial" w:eastAsia="Arial" w:hAnsi="Arial" w:cs="Arial"/>
                <w:sz w:val="22"/>
                <w:szCs w:val="22"/>
                <w:lang w:val="en-US"/>
              </w:rPr>
            </w:pPr>
          </w:p>
        </w:tc>
        <w:tc>
          <w:tcPr>
            <w:tcW w:w="992" w:type="dxa"/>
          </w:tcPr>
          <w:p w:rsidR="000E4096" w:rsidRPr="00E76CE7" w:rsidRDefault="000E4096">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lang w:val="en-US"/>
              </w:rPr>
            </w:pPr>
          </w:p>
        </w:tc>
        <w:tc>
          <w:tcPr>
            <w:tcW w:w="3402" w:type="dxa"/>
            <w:gridSpan w:val="2"/>
          </w:tcPr>
          <w:p w:rsidR="000E4096" w:rsidRDefault="00AB343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proofErr w:type="spellStart"/>
            <w:r>
              <w:rPr>
                <w:rFonts w:ascii="Arial" w:eastAsia="Arial" w:hAnsi="Arial" w:cs="Arial"/>
                <w:b w:val="0"/>
                <w:sz w:val="22"/>
                <w:szCs w:val="22"/>
              </w:rPr>
              <w:t>Level</w:t>
            </w:r>
            <w:proofErr w:type="spellEnd"/>
            <w:r>
              <w:rPr>
                <w:rFonts w:ascii="Arial" w:eastAsia="Arial" w:hAnsi="Arial" w:cs="Arial"/>
                <w:b w:val="0"/>
                <w:sz w:val="22"/>
                <w:szCs w:val="22"/>
              </w:rPr>
              <w:t xml:space="preserve"> II</w:t>
            </w:r>
          </w:p>
        </w:tc>
      </w:tr>
      <w:tr w:rsidR="000E4096" w:rsidTr="000E40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rsidR="000E4096" w:rsidRDefault="00AB3438">
            <w:pPr>
              <w:jc w:val="center"/>
              <w:rPr>
                <w:rFonts w:ascii="Arial" w:eastAsia="Arial" w:hAnsi="Arial" w:cs="Arial"/>
                <w:sz w:val="22"/>
                <w:szCs w:val="22"/>
              </w:rPr>
            </w:pPr>
            <w:r>
              <w:rPr>
                <w:rFonts w:ascii="Arial" w:eastAsia="Arial" w:hAnsi="Arial" w:cs="Arial"/>
                <w:b w:val="0"/>
                <w:sz w:val="22"/>
                <w:szCs w:val="22"/>
              </w:rPr>
              <w:t>Factor</w:t>
            </w:r>
          </w:p>
        </w:tc>
        <w:tc>
          <w:tcPr>
            <w:tcW w:w="992" w:type="dxa"/>
          </w:tcPr>
          <w:p w:rsidR="000E4096" w:rsidRDefault="00AB343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roofErr w:type="spellStart"/>
            <w:r>
              <w:rPr>
                <w:rFonts w:ascii="Arial" w:eastAsia="Arial" w:hAnsi="Arial" w:cs="Arial"/>
                <w:sz w:val="22"/>
                <w:szCs w:val="22"/>
              </w:rPr>
              <w:t>Level</w:t>
            </w:r>
            <w:proofErr w:type="spellEnd"/>
            <w:r>
              <w:rPr>
                <w:rFonts w:ascii="Arial" w:eastAsia="Arial" w:hAnsi="Arial" w:cs="Arial"/>
                <w:sz w:val="22"/>
                <w:szCs w:val="22"/>
              </w:rPr>
              <w:t xml:space="preserve"> I</w:t>
            </w:r>
          </w:p>
        </w:tc>
        <w:tc>
          <w:tcPr>
            <w:tcW w:w="1418" w:type="dxa"/>
          </w:tcPr>
          <w:p w:rsidR="000E4096" w:rsidRDefault="00AB343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roofErr w:type="spellStart"/>
            <w:r>
              <w:rPr>
                <w:rFonts w:ascii="Arial" w:eastAsia="Arial" w:hAnsi="Arial" w:cs="Arial"/>
                <w:sz w:val="22"/>
                <w:szCs w:val="22"/>
              </w:rPr>
              <w:t>Sub-level</w:t>
            </w:r>
            <w:proofErr w:type="spellEnd"/>
            <w:r>
              <w:rPr>
                <w:rFonts w:ascii="Arial" w:eastAsia="Arial" w:hAnsi="Arial" w:cs="Arial"/>
                <w:sz w:val="22"/>
                <w:szCs w:val="22"/>
              </w:rPr>
              <w:t xml:space="preserve"> A</w:t>
            </w:r>
          </w:p>
        </w:tc>
        <w:tc>
          <w:tcPr>
            <w:tcW w:w="1984" w:type="dxa"/>
          </w:tcPr>
          <w:p w:rsidR="000E4096" w:rsidRDefault="00AB343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proofErr w:type="spellStart"/>
            <w:r>
              <w:rPr>
                <w:rFonts w:ascii="Arial" w:eastAsia="Arial" w:hAnsi="Arial" w:cs="Arial"/>
                <w:sz w:val="22"/>
                <w:szCs w:val="22"/>
              </w:rPr>
              <w:t>Sub-level</w:t>
            </w:r>
            <w:proofErr w:type="spellEnd"/>
            <w:r>
              <w:rPr>
                <w:rFonts w:ascii="Arial" w:eastAsia="Arial" w:hAnsi="Arial" w:cs="Arial"/>
                <w:sz w:val="22"/>
                <w:szCs w:val="22"/>
              </w:rPr>
              <w:t xml:space="preserve"> B</w:t>
            </w:r>
          </w:p>
        </w:tc>
      </w:tr>
      <w:tr w:rsidR="000E4096" w:rsidTr="000E4096">
        <w:trPr>
          <w:jc w:val="center"/>
        </w:trPr>
        <w:tc>
          <w:tcPr>
            <w:cnfStyle w:val="001000000000" w:firstRow="0" w:lastRow="0" w:firstColumn="1" w:lastColumn="0" w:oddVBand="0" w:evenVBand="0" w:oddHBand="0" w:evenHBand="0" w:firstRowFirstColumn="0" w:firstRowLastColumn="0" w:lastRowFirstColumn="0" w:lastRowLastColumn="0"/>
            <w:tcW w:w="1276" w:type="dxa"/>
          </w:tcPr>
          <w:p w:rsidR="000E4096" w:rsidRDefault="00AB3438">
            <w:pPr>
              <w:jc w:val="center"/>
              <w:rPr>
                <w:rFonts w:ascii="Arial" w:eastAsia="Arial" w:hAnsi="Arial" w:cs="Arial"/>
                <w:sz w:val="22"/>
                <w:szCs w:val="22"/>
              </w:rPr>
            </w:pPr>
            <w:r>
              <w:rPr>
                <w:rFonts w:ascii="Arial" w:eastAsia="Arial" w:hAnsi="Arial" w:cs="Arial"/>
                <w:b w:val="0"/>
                <w:sz w:val="22"/>
                <w:szCs w:val="22"/>
              </w:rPr>
              <w:t>400*</w:t>
            </w:r>
          </w:p>
        </w:tc>
        <w:tc>
          <w:tcPr>
            <w:tcW w:w="992" w:type="dxa"/>
          </w:tcPr>
          <w:p w:rsidR="000E4096" w:rsidRDefault="00AB343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1</w:t>
            </w:r>
          </w:p>
        </w:tc>
        <w:tc>
          <w:tcPr>
            <w:tcW w:w="1418" w:type="dxa"/>
          </w:tcPr>
          <w:p w:rsidR="000E4096" w:rsidRDefault="00AB343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6</w:t>
            </w:r>
          </w:p>
        </w:tc>
        <w:tc>
          <w:tcPr>
            <w:tcW w:w="1984" w:type="dxa"/>
          </w:tcPr>
          <w:p w:rsidR="000E4096" w:rsidRDefault="00AB343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11</w:t>
            </w:r>
          </w:p>
        </w:tc>
      </w:tr>
      <w:tr w:rsidR="000E4096" w:rsidTr="000E40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6" w:type="dxa"/>
          </w:tcPr>
          <w:p w:rsidR="000E4096" w:rsidRDefault="00AB3438">
            <w:pPr>
              <w:jc w:val="center"/>
              <w:rPr>
                <w:rFonts w:ascii="Arial" w:eastAsia="Arial" w:hAnsi="Arial" w:cs="Arial"/>
                <w:sz w:val="22"/>
                <w:szCs w:val="22"/>
              </w:rPr>
            </w:pPr>
            <w:r>
              <w:rPr>
                <w:rFonts w:ascii="Arial" w:eastAsia="Arial" w:hAnsi="Arial" w:cs="Arial"/>
                <w:b w:val="0"/>
                <w:sz w:val="22"/>
                <w:szCs w:val="22"/>
              </w:rPr>
              <w:t>100**</w:t>
            </w:r>
          </w:p>
        </w:tc>
        <w:tc>
          <w:tcPr>
            <w:tcW w:w="992" w:type="dxa"/>
          </w:tcPr>
          <w:p w:rsidR="000E4096" w:rsidRDefault="00AB343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2</w:t>
            </w:r>
          </w:p>
        </w:tc>
        <w:tc>
          <w:tcPr>
            <w:tcW w:w="1418" w:type="dxa"/>
          </w:tcPr>
          <w:p w:rsidR="000E4096" w:rsidRDefault="00AB343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7</w:t>
            </w:r>
          </w:p>
        </w:tc>
        <w:tc>
          <w:tcPr>
            <w:tcW w:w="1984" w:type="dxa"/>
          </w:tcPr>
          <w:p w:rsidR="000E4096" w:rsidRDefault="00AB343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12</w:t>
            </w:r>
          </w:p>
        </w:tc>
      </w:tr>
      <w:tr w:rsidR="000E4096" w:rsidTr="000E4096">
        <w:trPr>
          <w:jc w:val="center"/>
        </w:trPr>
        <w:tc>
          <w:tcPr>
            <w:cnfStyle w:val="001000000000" w:firstRow="0" w:lastRow="0" w:firstColumn="1" w:lastColumn="0" w:oddVBand="0" w:evenVBand="0" w:oddHBand="0" w:evenHBand="0" w:firstRowFirstColumn="0" w:firstRowLastColumn="0" w:lastRowFirstColumn="0" w:lastRowLastColumn="0"/>
            <w:tcW w:w="1276" w:type="dxa"/>
          </w:tcPr>
          <w:p w:rsidR="000E4096" w:rsidRDefault="00AB3438">
            <w:pPr>
              <w:jc w:val="center"/>
              <w:rPr>
                <w:rFonts w:ascii="Arial" w:eastAsia="Arial" w:hAnsi="Arial" w:cs="Arial"/>
                <w:sz w:val="22"/>
                <w:szCs w:val="22"/>
              </w:rPr>
            </w:pPr>
            <w:r>
              <w:rPr>
                <w:rFonts w:ascii="Arial" w:eastAsia="Arial" w:hAnsi="Arial" w:cs="Arial"/>
                <w:b w:val="0"/>
                <w:sz w:val="22"/>
                <w:szCs w:val="22"/>
              </w:rPr>
              <w:t>200</w:t>
            </w:r>
          </w:p>
        </w:tc>
        <w:tc>
          <w:tcPr>
            <w:tcW w:w="992" w:type="dxa"/>
          </w:tcPr>
          <w:p w:rsidR="000E4096" w:rsidRDefault="00AB343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3</w:t>
            </w:r>
          </w:p>
        </w:tc>
        <w:tc>
          <w:tcPr>
            <w:tcW w:w="1418" w:type="dxa"/>
          </w:tcPr>
          <w:p w:rsidR="000E4096" w:rsidRDefault="00AB343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8</w:t>
            </w:r>
          </w:p>
        </w:tc>
        <w:tc>
          <w:tcPr>
            <w:tcW w:w="1984" w:type="dxa"/>
          </w:tcPr>
          <w:p w:rsidR="000E4096" w:rsidRDefault="00AB343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13</w:t>
            </w:r>
          </w:p>
        </w:tc>
      </w:tr>
    </w:tbl>
    <w:p w:rsidR="000E4096" w:rsidRDefault="00AB3438">
      <w:pPr>
        <w:ind w:firstLine="426"/>
        <w:jc w:val="center"/>
        <w:rPr>
          <w:rFonts w:ascii="Arial" w:eastAsia="Arial" w:hAnsi="Arial" w:cs="Arial"/>
          <w:sz w:val="18"/>
          <w:szCs w:val="18"/>
        </w:rPr>
      </w:pPr>
      <w:r>
        <w:rPr>
          <w:rFonts w:ascii="Arial" w:eastAsia="Arial" w:hAnsi="Arial" w:cs="Arial"/>
          <w:sz w:val="18"/>
          <w:szCs w:val="18"/>
        </w:rPr>
        <w:t xml:space="preserve">* </w:t>
      </w:r>
      <w:proofErr w:type="spellStart"/>
      <w:r>
        <w:rPr>
          <w:rFonts w:ascii="Arial" w:eastAsia="Arial" w:hAnsi="Arial" w:cs="Arial"/>
          <w:sz w:val="18"/>
          <w:szCs w:val="18"/>
        </w:rPr>
        <w:t>Scaled</w:t>
      </w:r>
      <w:proofErr w:type="spellEnd"/>
      <w:r>
        <w:rPr>
          <w:rFonts w:ascii="Arial" w:eastAsia="Arial" w:hAnsi="Arial" w:cs="Arial"/>
          <w:sz w:val="18"/>
          <w:szCs w:val="18"/>
        </w:rPr>
        <w:t xml:space="preserve"> factor.</w:t>
      </w:r>
    </w:p>
    <w:p w:rsidR="000E4096" w:rsidRPr="00E76CE7" w:rsidRDefault="00AB3438">
      <w:pPr>
        <w:ind w:firstLine="426"/>
        <w:jc w:val="center"/>
        <w:rPr>
          <w:rFonts w:ascii="Arial" w:eastAsia="Arial" w:hAnsi="Arial" w:cs="Arial"/>
          <w:sz w:val="18"/>
          <w:szCs w:val="18"/>
          <w:lang w:val="en-US"/>
        </w:rPr>
      </w:pPr>
      <w:r w:rsidRPr="00E76CE7">
        <w:rPr>
          <w:rFonts w:ascii="Arial" w:eastAsia="Arial" w:hAnsi="Arial" w:cs="Arial"/>
          <w:sz w:val="18"/>
          <w:szCs w:val="18"/>
          <w:lang w:val="en-US"/>
        </w:rPr>
        <w:t>** Factor in terms of x. (Arial, 9 pt., single space, centered)</w:t>
      </w:r>
    </w:p>
    <w:p w:rsidR="000E4096" w:rsidRPr="00E76CE7" w:rsidRDefault="000E4096">
      <w:pPr>
        <w:ind w:firstLine="426"/>
        <w:jc w:val="both"/>
        <w:rPr>
          <w:rFonts w:ascii="Arial" w:eastAsia="Arial" w:hAnsi="Arial" w:cs="Arial"/>
          <w:sz w:val="22"/>
          <w:szCs w:val="22"/>
          <w:lang w:val="en-US"/>
        </w:rPr>
      </w:pPr>
    </w:p>
    <w:p w:rsidR="000E4096" w:rsidRPr="00E76CE7" w:rsidRDefault="000E4096">
      <w:pPr>
        <w:ind w:firstLine="426"/>
        <w:jc w:val="both"/>
        <w:rPr>
          <w:rFonts w:ascii="Arial" w:eastAsia="Arial" w:hAnsi="Arial" w:cs="Arial"/>
          <w:sz w:val="22"/>
          <w:szCs w:val="22"/>
          <w:lang w:val="en-US"/>
        </w:rPr>
      </w:pPr>
    </w:p>
    <w:p w:rsidR="000E4096" w:rsidRDefault="00AB3438">
      <w:pPr>
        <w:ind w:firstLine="426"/>
        <w:jc w:val="both"/>
        <w:rPr>
          <w:rFonts w:ascii="Arial" w:eastAsia="Arial" w:hAnsi="Arial" w:cs="Arial"/>
          <w:sz w:val="22"/>
          <w:szCs w:val="22"/>
        </w:rPr>
      </w:pPr>
      <w:r>
        <w:rPr>
          <w:rFonts w:ascii="Arial" w:eastAsia="Arial" w:hAnsi="Arial" w:cs="Arial"/>
          <w:b/>
          <w:sz w:val="22"/>
          <w:szCs w:val="22"/>
        </w:rPr>
        <w:t>Tip:</w:t>
      </w:r>
      <w:r>
        <w:rPr>
          <w:rFonts w:ascii="Arial" w:eastAsia="Arial" w:hAnsi="Arial" w:cs="Arial"/>
          <w:sz w:val="22"/>
          <w:szCs w:val="22"/>
        </w:rPr>
        <w:t xml:space="preserve"> En esta sección se busca exponer los hallazgos principales de la investigación realizada. Esta sección puede ir subdividida en secciones y puede ir unida a la discusión si así lo prefie</w:t>
      </w:r>
      <w:r>
        <w:rPr>
          <w:rFonts w:ascii="Arial" w:eastAsia="Arial" w:hAnsi="Arial" w:cs="Arial"/>
          <w:sz w:val="22"/>
          <w:szCs w:val="22"/>
        </w:rPr>
        <w:t>re.</w:t>
      </w:r>
    </w:p>
    <w:p w:rsidR="000E4096" w:rsidRDefault="000E4096">
      <w:pPr>
        <w:ind w:firstLine="426"/>
        <w:jc w:val="both"/>
        <w:rPr>
          <w:rFonts w:ascii="Arial" w:eastAsia="Arial" w:hAnsi="Arial" w:cs="Arial"/>
          <w:sz w:val="22"/>
          <w:szCs w:val="22"/>
        </w:rPr>
      </w:pPr>
    </w:p>
    <w:p w:rsidR="000E4096" w:rsidRDefault="000E4096">
      <w:pPr>
        <w:ind w:firstLine="426"/>
        <w:jc w:val="both"/>
        <w:rPr>
          <w:rFonts w:ascii="Arial" w:eastAsia="Arial" w:hAnsi="Arial" w:cs="Arial"/>
          <w:sz w:val="22"/>
          <w:szCs w:val="22"/>
        </w:rPr>
      </w:pPr>
    </w:p>
    <w:p w:rsidR="000E4096" w:rsidRDefault="000E4096">
      <w:pPr>
        <w:jc w:val="both"/>
        <w:rPr>
          <w:rFonts w:ascii="Arial" w:eastAsia="Arial" w:hAnsi="Arial" w:cs="Arial"/>
          <w:b/>
          <w:sz w:val="22"/>
          <w:szCs w:val="22"/>
        </w:rPr>
      </w:pPr>
    </w:p>
    <w:p w:rsidR="000E4096" w:rsidRPr="00E76CE7" w:rsidRDefault="00AB3438">
      <w:pPr>
        <w:jc w:val="both"/>
        <w:rPr>
          <w:rFonts w:ascii="Arial" w:eastAsia="Arial" w:hAnsi="Arial" w:cs="Arial"/>
          <w:b/>
          <w:sz w:val="22"/>
          <w:szCs w:val="22"/>
          <w:lang w:val="en-US"/>
        </w:rPr>
      </w:pPr>
      <w:proofErr w:type="spellStart"/>
      <w:r w:rsidRPr="00E76CE7">
        <w:rPr>
          <w:rFonts w:ascii="Arial" w:eastAsia="Arial" w:hAnsi="Arial" w:cs="Arial"/>
          <w:b/>
          <w:sz w:val="22"/>
          <w:szCs w:val="22"/>
          <w:lang w:val="en-US"/>
        </w:rPr>
        <w:t>Discusión</w:t>
      </w:r>
      <w:proofErr w:type="spellEnd"/>
      <w:r w:rsidRPr="00E76CE7">
        <w:rPr>
          <w:rFonts w:ascii="Arial" w:eastAsia="Arial" w:hAnsi="Arial" w:cs="Arial"/>
          <w:b/>
          <w:sz w:val="22"/>
          <w:szCs w:val="22"/>
          <w:lang w:val="en-US"/>
        </w:rPr>
        <w:t xml:space="preserve"> (Arial, 11 pt., bold, single space, justified)</w:t>
      </w:r>
    </w:p>
    <w:p w:rsidR="000E4096" w:rsidRPr="00E76CE7" w:rsidRDefault="000E4096">
      <w:pPr>
        <w:jc w:val="both"/>
        <w:rPr>
          <w:rFonts w:ascii="Arial" w:eastAsia="Arial" w:hAnsi="Arial" w:cs="Arial"/>
          <w:sz w:val="22"/>
          <w:szCs w:val="22"/>
          <w:lang w:val="en-US"/>
        </w:rPr>
      </w:pPr>
    </w:p>
    <w:p w:rsidR="000E4096" w:rsidRDefault="00AB3438">
      <w:pPr>
        <w:ind w:firstLine="426"/>
        <w:jc w:val="both"/>
        <w:rPr>
          <w:rFonts w:ascii="Arial" w:eastAsia="Arial" w:hAnsi="Arial" w:cs="Arial"/>
          <w:sz w:val="22"/>
          <w:szCs w:val="22"/>
        </w:rPr>
      </w:pPr>
      <w:bookmarkStart w:id="4" w:name="_heading=h.2et92p0" w:colFirst="0" w:colLast="0"/>
      <w:bookmarkEnd w:id="4"/>
      <w:r>
        <w:rPr>
          <w:rFonts w:ascii="Arial" w:eastAsia="Arial" w:hAnsi="Arial" w:cs="Arial"/>
          <w:b/>
          <w:sz w:val="22"/>
          <w:szCs w:val="22"/>
        </w:rPr>
        <w:t>Cesión de derechos y autorización de publicación:</w:t>
      </w:r>
      <w:r>
        <w:rPr>
          <w:rFonts w:ascii="Arial" w:eastAsia="Arial" w:hAnsi="Arial" w:cs="Arial"/>
          <w:sz w:val="22"/>
          <w:szCs w:val="22"/>
        </w:rPr>
        <w:t xml:space="preserve"> Por medio de ese formato las personas autoras del documento de trabajo permiten que </w:t>
      </w:r>
      <w:proofErr w:type="spellStart"/>
      <w:r>
        <w:rPr>
          <w:rFonts w:ascii="Arial" w:eastAsia="Arial" w:hAnsi="Arial" w:cs="Arial"/>
          <w:sz w:val="22"/>
          <w:szCs w:val="22"/>
        </w:rPr>
        <w:t>SoPhIC</w:t>
      </w:r>
      <w:proofErr w:type="spellEnd"/>
      <w:r>
        <w:rPr>
          <w:rFonts w:ascii="Arial" w:eastAsia="Arial" w:hAnsi="Arial" w:cs="Arial"/>
          <w:sz w:val="22"/>
          <w:szCs w:val="22"/>
        </w:rPr>
        <w:t xml:space="preserve"> publique y difunda sin ánimo de lucro la publicación, sin que ello represente pago alguno por parte de la asociación. Descargar formato y pasos para postulación en </w:t>
      </w:r>
      <w:hyperlink r:id="rId10" w:history="1">
        <w:r w:rsidR="00E76CE7" w:rsidRPr="00971B32">
          <w:rPr>
            <w:rStyle w:val="Hipervnculo"/>
            <w:rFonts w:ascii="Arial" w:eastAsia="Arial" w:hAnsi="Arial" w:cs="Arial"/>
            <w:sz w:val="22"/>
            <w:szCs w:val="22"/>
          </w:rPr>
          <w:t>https://congreso2025.sophicol.org</w:t>
        </w:r>
      </w:hyperlink>
      <w:r>
        <w:rPr>
          <w:rFonts w:ascii="Arial" w:eastAsia="Arial" w:hAnsi="Arial" w:cs="Arial"/>
          <w:sz w:val="22"/>
          <w:szCs w:val="22"/>
        </w:rPr>
        <w:t>.</w:t>
      </w:r>
    </w:p>
    <w:p w:rsidR="000E4096" w:rsidRDefault="000E4096">
      <w:pPr>
        <w:jc w:val="both"/>
        <w:rPr>
          <w:rFonts w:ascii="Arial" w:eastAsia="Arial" w:hAnsi="Arial" w:cs="Arial"/>
          <w:sz w:val="22"/>
          <w:szCs w:val="22"/>
        </w:rPr>
      </w:pPr>
    </w:p>
    <w:p w:rsidR="000E4096" w:rsidRDefault="000E4096">
      <w:pPr>
        <w:jc w:val="both"/>
        <w:rPr>
          <w:rFonts w:ascii="Arial" w:eastAsia="Arial" w:hAnsi="Arial" w:cs="Arial"/>
          <w:sz w:val="22"/>
          <w:szCs w:val="22"/>
        </w:rPr>
      </w:pPr>
    </w:p>
    <w:p w:rsidR="000E4096" w:rsidRDefault="000E4096">
      <w:pPr>
        <w:ind w:firstLine="426"/>
        <w:jc w:val="both"/>
        <w:rPr>
          <w:rFonts w:ascii="Arial" w:eastAsia="Arial" w:hAnsi="Arial" w:cs="Arial"/>
          <w:b/>
          <w:sz w:val="22"/>
          <w:szCs w:val="22"/>
        </w:rPr>
      </w:pPr>
    </w:p>
    <w:p w:rsidR="000E4096" w:rsidRDefault="00AB3438">
      <w:pPr>
        <w:ind w:firstLine="426"/>
        <w:jc w:val="both"/>
        <w:rPr>
          <w:rFonts w:ascii="Arial" w:eastAsia="Arial" w:hAnsi="Arial" w:cs="Arial"/>
          <w:b/>
          <w:sz w:val="22"/>
          <w:szCs w:val="22"/>
        </w:rPr>
      </w:pPr>
      <w:r>
        <w:rPr>
          <w:rFonts w:ascii="Arial" w:eastAsia="Arial" w:hAnsi="Arial" w:cs="Arial"/>
          <w:b/>
          <w:sz w:val="22"/>
          <w:szCs w:val="22"/>
        </w:rPr>
        <w:t>Proceso:</w:t>
      </w:r>
    </w:p>
    <w:p w:rsidR="000E4096" w:rsidRDefault="00AB3438">
      <w:pPr>
        <w:numPr>
          <w:ilvl w:val="0"/>
          <w:numId w:val="1"/>
        </w:numPr>
        <w:pBdr>
          <w:top w:val="nil"/>
          <w:left w:val="nil"/>
          <w:bottom w:val="nil"/>
          <w:right w:val="nil"/>
          <w:between w:val="nil"/>
        </w:pBdr>
        <w:ind w:left="709" w:hanging="207"/>
        <w:jc w:val="both"/>
        <w:rPr>
          <w:rFonts w:ascii="Arial" w:eastAsia="Arial" w:hAnsi="Arial" w:cs="Arial"/>
          <w:color w:val="000000"/>
          <w:sz w:val="22"/>
          <w:szCs w:val="22"/>
        </w:rPr>
      </w:pPr>
      <w:r>
        <w:rPr>
          <w:rFonts w:ascii="Arial" w:eastAsia="Arial" w:hAnsi="Arial" w:cs="Arial"/>
          <w:color w:val="000000"/>
          <w:sz w:val="22"/>
          <w:szCs w:val="22"/>
        </w:rPr>
        <w:t xml:space="preserve">Postulación de documento de trabajo. Enviar del trabajo completo (Documento de PDF si utilizó Word, o paquete </w:t>
      </w:r>
      <w:r>
        <w:rPr>
          <w:rFonts w:ascii="Arial" w:eastAsia="Arial" w:hAnsi="Arial" w:cs="Arial"/>
          <w:color w:val="000000"/>
          <w:sz w:val="22"/>
          <w:szCs w:val="22"/>
        </w:rPr>
        <w:t xml:space="preserve">de compilación si utilizó LaTeX) de acuerdo a los lineamientos. Encargado: Autores. Las instrucciones para subir a </w:t>
      </w:r>
      <w:proofErr w:type="spellStart"/>
      <w:r>
        <w:rPr>
          <w:rFonts w:ascii="Arial" w:eastAsia="Arial" w:hAnsi="Arial" w:cs="Arial"/>
          <w:color w:val="000000"/>
          <w:sz w:val="22"/>
          <w:szCs w:val="22"/>
        </w:rPr>
        <w:t>Zenodo</w:t>
      </w:r>
      <w:proofErr w:type="spellEnd"/>
      <w:r>
        <w:rPr>
          <w:rFonts w:ascii="Arial" w:eastAsia="Arial" w:hAnsi="Arial" w:cs="Arial"/>
          <w:color w:val="000000"/>
          <w:sz w:val="22"/>
          <w:szCs w:val="22"/>
        </w:rPr>
        <w:t xml:space="preserve"> las puede encontrar en </w:t>
      </w:r>
      <w:hyperlink r:id="rId11">
        <w:r>
          <w:rPr>
            <w:rFonts w:ascii="Arial" w:eastAsia="Arial" w:hAnsi="Arial" w:cs="Arial"/>
            <w:color w:val="0563C1"/>
            <w:sz w:val="22"/>
            <w:szCs w:val="22"/>
            <w:u w:val="single"/>
          </w:rPr>
          <w:t>https://tinyurl.com/fj7c7fpa</w:t>
        </w:r>
      </w:hyperlink>
    </w:p>
    <w:p w:rsidR="000E4096" w:rsidRDefault="00AB3438">
      <w:pPr>
        <w:numPr>
          <w:ilvl w:val="0"/>
          <w:numId w:val="1"/>
        </w:numPr>
        <w:pBdr>
          <w:top w:val="nil"/>
          <w:left w:val="nil"/>
          <w:bottom w:val="nil"/>
          <w:right w:val="nil"/>
          <w:between w:val="nil"/>
        </w:pBdr>
        <w:ind w:left="709" w:hanging="207"/>
        <w:jc w:val="both"/>
        <w:rPr>
          <w:rFonts w:ascii="Arial" w:eastAsia="Arial" w:hAnsi="Arial" w:cs="Arial"/>
          <w:color w:val="000000"/>
          <w:sz w:val="22"/>
          <w:szCs w:val="22"/>
        </w:rPr>
      </w:pPr>
      <w:r>
        <w:rPr>
          <w:rFonts w:ascii="Arial" w:eastAsia="Arial" w:hAnsi="Arial" w:cs="Arial"/>
          <w:color w:val="000000"/>
          <w:sz w:val="22"/>
          <w:szCs w:val="22"/>
        </w:rPr>
        <w:t xml:space="preserve">Revisión de calidad. Se evaluará: * cumplimiento editorial de forma, * confirmación de trabajo inédito, </w:t>
      </w:r>
      <w:r>
        <w:rPr>
          <w:rFonts w:ascii="Arial" w:eastAsia="Arial" w:hAnsi="Arial" w:cs="Arial"/>
          <w:b/>
          <w:color w:val="000000"/>
          <w:sz w:val="22"/>
          <w:szCs w:val="22"/>
        </w:rPr>
        <w:t>el documento no puede superar un índice de 15% similitud (citas textuales) con ninguna otra publicación</w:t>
      </w:r>
      <w:r>
        <w:rPr>
          <w:rFonts w:ascii="Arial" w:eastAsia="Arial" w:hAnsi="Arial" w:cs="Arial"/>
          <w:color w:val="000000"/>
          <w:sz w:val="22"/>
          <w:szCs w:val="22"/>
        </w:rPr>
        <w:t xml:space="preserve">. Encargado: Comité Científico </w:t>
      </w:r>
      <w:proofErr w:type="spellStart"/>
      <w:r>
        <w:rPr>
          <w:rFonts w:ascii="Arial" w:eastAsia="Arial" w:hAnsi="Arial" w:cs="Arial"/>
          <w:color w:val="000000"/>
          <w:sz w:val="22"/>
          <w:szCs w:val="22"/>
        </w:rPr>
        <w:t>SoPhIC</w:t>
      </w:r>
      <w:proofErr w:type="spellEnd"/>
      <w:r>
        <w:rPr>
          <w:rFonts w:ascii="Arial" w:eastAsia="Arial" w:hAnsi="Arial" w:cs="Arial"/>
          <w:color w:val="000000"/>
          <w:sz w:val="22"/>
          <w:szCs w:val="22"/>
        </w:rPr>
        <w:t>.</w:t>
      </w:r>
    </w:p>
    <w:p w:rsidR="000E4096" w:rsidRDefault="00AB3438">
      <w:pPr>
        <w:numPr>
          <w:ilvl w:val="0"/>
          <w:numId w:val="1"/>
        </w:numPr>
        <w:pBdr>
          <w:top w:val="nil"/>
          <w:left w:val="nil"/>
          <w:bottom w:val="nil"/>
          <w:right w:val="nil"/>
          <w:between w:val="nil"/>
        </w:pBdr>
        <w:ind w:left="709" w:hanging="207"/>
        <w:jc w:val="both"/>
        <w:rPr>
          <w:rFonts w:ascii="Arial" w:eastAsia="Arial" w:hAnsi="Arial" w:cs="Arial"/>
          <w:color w:val="000000"/>
          <w:sz w:val="22"/>
          <w:szCs w:val="22"/>
        </w:rPr>
      </w:pPr>
      <w:r>
        <w:rPr>
          <w:rFonts w:ascii="Arial" w:eastAsia="Arial" w:hAnsi="Arial" w:cs="Arial"/>
          <w:color w:val="000000"/>
          <w:sz w:val="22"/>
          <w:szCs w:val="22"/>
        </w:rPr>
        <w:t>Notificaci</w:t>
      </w:r>
      <w:r>
        <w:rPr>
          <w:rFonts w:ascii="Arial" w:eastAsia="Arial" w:hAnsi="Arial" w:cs="Arial"/>
          <w:color w:val="000000"/>
          <w:sz w:val="22"/>
          <w:szCs w:val="22"/>
        </w:rPr>
        <w:t xml:space="preserve">ón de aceptación o rechazo a autores. Encargado: Equipo Editorial </w:t>
      </w:r>
      <w:proofErr w:type="spellStart"/>
      <w:r>
        <w:rPr>
          <w:rFonts w:ascii="Arial" w:eastAsia="Arial" w:hAnsi="Arial" w:cs="Arial"/>
          <w:color w:val="000000"/>
          <w:sz w:val="22"/>
          <w:szCs w:val="22"/>
        </w:rPr>
        <w:t>SoPhIC</w:t>
      </w:r>
      <w:proofErr w:type="spellEnd"/>
      <w:r>
        <w:rPr>
          <w:rFonts w:ascii="Arial" w:eastAsia="Arial" w:hAnsi="Arial" w:cs="Arial"/>
          <w:color w:val="000000"/>
          <w:sz w:val="22"/>
          <w:szCs w:val="22"/>
        </w:rPr>
        <w:t>.</w:t>
      </w:r>
    </w:p>
    <w:p w:rsidR="000E4096" w:rsidRDefault="00AB3438">
      <w:pPr>
        <w:numPr>
          <w:ilvl w:val="0"/>
          <w:numId w:val="1"/>
        </w:numPr>
        <w:pBdr>
          <w:top w:val="nil"/>
          <w:left w:val="nil"/>
          <w:bottom w:val="nil"/>
          <w:right w:val="nil"/>
          <w:between w:val="nil"/>
        </w:pBdr>
        <w:ind w:left="709" w:hanging="207"/>
        <w:jc w:val="both"/>
        <w:rPr>
          <w:rFonts w:ascii="Arial" w:eastAsia="Arial" w:hAnsi="Arial" w:cs="Arial"/>
          <w:color w:val="000000"/>
          <w:sz w:val="22"/>
          <w:szCs w:val="22"/>
        </w:rPr>
      </w:pPr>
      <w:r>
        <w:rPr>
          <w:rFonts w:ascii="Arial" w:eastAsia="Arial" w:hAnsi="Arial" w:cs="Arial"/>
          <w:color w:val="000000"/>
          <w:sz w:val="22"/>
          <w:szCs w:val="22"/>
        </w:rPr>
        <w:t xml:space="preserve">Envío de formato de cesión de derechos. El formato lo puede </w:t>
      </w:r>
      <w:proofErr w:type="gramStart"/>
      <w:r>
        <w:rPr>
          <w:rFonts w:ascii="Arial" w:eastAsia="Arial" w:hAnsi="Arial" w:cs="Arial"/>
          <w:color w:val="000000"/>
          <w:sz w:val="22"/>
          <w:szCs w:val="22"/>
        </w:rPr>
        <w:t xml:space="preserve">descargar </w:t>
      </w:r>
      <w:r>
        <w:rPr>
          <w:rFonts w:ascii="Arial" w:eastAsia="Arial" w:hAnsi="Arial" w:cs="Arial"/>
          <w:color w:val="000000"/>
          <w:sz w:val="22"/>
          <w:szCs w:val="22"/>
        </w:rPr>
        <w:t>.</w:t>
      </w:r>
      <w:proofErr w:type="gramEnd"/>
      <w:r>
        <w:rPr>
          <w:rFonts w:ascii="Arial" w:eastAsia="Arial" w:hAnsi="Arial" w:cs="Arial"/>
          <w:color w:val="000000"/>
          <w:sz w:val="22"/>
          <w:szCs w:val="22"/>
        </w:rPr>
        <w:t xml:space="preserve"> Por favor enviar el formato completo a</w:t>
      </w:r>
      <w:r>
        <w:rPr>
          <w:rFonts w:ascii="Arial" w:eastAsia="Arial" w:hAnsi="Arial" w:cs="Arial"/>
          <w:color w:val="000000"/>
          <w:sz w:val="22"/>
          <w:szCs w:val="22"/>
        </w:rPr>
        <w:t xml:space="preserve"> </w:t>
      </w:r>
      <w:hyperlink r:id="rId12">
        <w:r>
          <w:rPr>
            <w:rFonts w:ascii="Arial" w:eastAsia="Arial" w:hAnsi="Arial" w:cs="Arial"/>
            <w:color w:val="0563C1"/>
            <w:sz w:val="22"/>
            <w:szCs w:val="22"/>
            <w:u w:val="single"/>
          </w:rPr>
          <w:t>editorial@sophicol.org</w:t>
        </w:r>
      </w:hyperlink>
      <w:r>
        <w:rPr>
          <w:rFonts w:ascii="Arial" w:eastAsia="Arial" w:hAnsi="Arial" w:cs="Arial"/>
          <w:color w:val="000000"/>
          <w:sz w:val="22"/>
          <w:szCs w:val="22"/>
        </w:rPr>
        <w:t>. Encargado: Autores.</w:t>
      </w:r>
    </w:p>
    <w:p w:rsidR="000E4096" w:rsidRDefault="00AB3438">
      <w:pPr>
        <w:numPr>
          <w:ilvl w:val="0"/>
          <w:numId w:val="1"/>
        </w:numPr>
        <w:pBdr>
          <w:top w:val="nil"/>
          <w:left w:val="nil"/>
          <w:bottom w:val="nil"/>
          <w:right w:val="nil"/>
          <w:between w:val="nil"/>
        </w:pBdr>
        <w:ind w:left="709" w:hanging="207"/>
        <w:jc w:val="both"/>
        <w:rPr>
          <w:rFonts w:ascii="Arial" w:eastAsia="Arial" w:hAnsi="Arial" w:cs="Arial"/>
          <w:color w:val="000000"/>
          <w:sz w:val="22"/>
          <w:szCs w:val="22"/>
        </w:rPr>
      </w:pPr>
      <w:r>
        <w:rPr>
          <w:rFonts w:ascii="Arial" w:eastAsia="Arial" w:hAnsi="Arial" w:cs="Arial"/>
          <w:color w:val="000000"/>
          <w:sz w:val="22"/>
          <w:szCs w:val="22"/>
        </w:rPr>
        <w:t xml:space="preserve">Confirmación de Digital </w:t>
      </w:r>
      <w:proofErr w:type="spellStart"/>
      <w:r>
        <w:rPr>
          <w:rFonts w:ascii="Arial" w:eastAsia="Arial" w:hAnsi="Arial" w:cs="Arial"/>
          <w:color w:val="000000"/>
          <w:sz w:val="22"/>
          <w:szCs w:val="22"/>
        </w:rPr>
        <w:t>Object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Identifier</w:t>
      </w:r>
      <w:proofErr w:type="spellEnd"/>
      <w:r>
        <w:rPr>
          <w:rFonts w:ascii="Arial" w:eastAsia="Arial" w:hAnsi="Arial" w:cs="Arial"/>
          <w:color w:val="000000"/>
          <w:sz w:val="22"/>
          <w:szCs w:val="22"/>
        </w:rPr>
        <w:t xml:space="preserve"> (DOI) en catálogo ZENODO y de la Editorial de </w:t>
      </w:r>
      <w:proofErr w:type="spellStart"/>
      <w:r>
        <w:rPr>
          <w:rFonts w:ascii="Arial" w:eastAsia="Arial" w:hAnsi="Arial" w:cs="Arial"/>
          <w:color w:val="000000"/>
          <w:sz w:val="22"/>
          <w:szCs w:val="22"/>
        </w:rPr>
        <w:t>SoPhIC</w:t>
      </w:r>
      <w:proofErr w:type="spellEnd"/>
      <w:r>
        <w:rPr>
          <w:rFonts w:ascii="Arial" w:eastAsia="Arial" w:hAnsi="Arial" w:cs="Arial"/>
          <w:color w:val="000000"/>
          <w:sz w:val="22"/>
          <w:szCs w:val="22"/>
        </w:rPr>
        <w:t xml:space="preserve">. Encargado: Equipo Editorial </w:t>
      </w:r>
      <w:proofErr w:type="spellStart"/>
      <w:r>
        <w:rPr>
          <w:rFonts w:ascii="Arial" w:eastAsia="Arial" w:hAnsi="Arial" w:cs="Arial"/>
          <w:color w:val="000000"/>
          <w:sz w:val="22"/>
          <w:szCs w:val="22"/>
        </w:rPr>
        <w:t>SoPhIC</w:t>
      </w:r>
      <w:proofErr w:type="spellEnd"/>
      <w:r>
        <w:rPr>
          <w:rFonts w:ascii="Arial" w:eastAsia="Arial" w:hAnsi="Arial" w:cs="Arial"/>
          <w:color w:val="000000"/>
          <w:sz w:val="22"/>
          <w:szCs w:val="22"/>
        </w:rPr>
        <w:t xml:space="preserve">. (Arial, 11 pt., single </w:t>
      </w:r>
      <w:proofErr w:type="spellStart"/>
      <w:r>
        <w:rPr>
          <w:rFonts w:ascii="Arial" w:eastAsia="Arial" w:hAnsi="Arial" w:cs="Arial"/>
          <w:color w:val="000000"/>
          <w:sz w:val="22"/>
          <w:szCs w:val="22"/>
        </w:rPr>
        <w:t>space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justified</w:t>
      </w:r>
      <w:proofErr w:type="spellEnd"/>
      <w:r>
        <w:rPr>
          <w:rFonts w:ascii="Arial" w:eastAsia="Arial" w:hAnsi="Arial" w:cs="Arial"/>
          <w:color w:val="000000"/>
          <w:sz w:val="22"/>
          <w:szCs w:val="22"/>
        </w:rPr>
        <w:t>)</w:t>
      </w:r>
    </w:p>
    <w:p w:rsidR="000E4096" w:rsidRDefault="000E4096">
      <w:pPr>
        <w:jc w:val="both"/>
        <w:rPr>
          <w:rFonts w:ascii="Arial" w:eastAsia="Arial" w:hAnsi="Arial" w:cs="Arial"/>
          <w:b/>
          <w:sz w:val="22"/>
          <w:szCs w:val="22"/>
        </w:rPr>
      </w:pPr>
    </w:p>
    <w:p w:rsidR="000E4096" w:rsidRDefault="000E4096">
      <w:pPr>
        <w:tabs>
          <w:tab w:val="left" w:pos="0"/>
        </w:tabs>
        <w:jc w:val="both"/>
        <w:rPr>
          <w:rFonts w:ascii="Arial" w:eastAsia="Arial" w:hAnsi="Arial" w:cs="Arial"/>
          <w:b/>
          <w:sz w:val="22"/>
          <w:szCs w:val="22"/>
        </w:rPr>
      </w:pPr>
      <w:bookmarkStart w:id="5" w:name="_GoBack"/>
      <w:bookmarkEnd w:id="5"/>
    </w:p>
    <w:p w:rsidR="000E4096" w:rsidRDefault="000E4096">
      <w:pPr>
        <w:tabs>
          <w:tab w:val="left" w:pos="0"/>
        </w:tabs>
        <w:jc w:val="both"/>
        <w:rPr>
          <w:rFonts w:ascii="Arial" w:eastAsia="Arial" w:hAnsi="Arial" w:cs="Arial"/>
          <w:b/>
          <w:sz w:val="22"/>
          <w:szCs w:val="22"/>
        </w:rPr>
      </w:pPr>
    </w:p>
    <w:p w:rsidR="000E4096" w:rsidRDefault="000E4096">
      <w:pPr>
        <w:tabs>
          <w:tab w:val="left" w:pos="0"/>
        </w:tabs>
        <w:jc w:val="both"/>
        <w:rPr>
          <w:rFonts w:ascii="Arial" w:eastAsia="Arial" w:hAnsi="Arial" w:cs="Arial"/>
          <w:b/>
          <w:sz w:val="22"/>
          <w:szCs w:val="22"/>
        </w:rPr>
      </w:pPr>
    </w:p>
    <w:p w:rsidR="000E4096" w:rsidRDefault="000E4096">
      <w:pPr>
        <w:tabs>
          <w:tab w:val="left" w:pos="0"/>
        </w:tabs>
        <w:jc w:val="both"/>
        <w:rPr>
          <w:rFonts w:ascii="Arial" w:eastAsia="Arial" w:hAnsi="Arial" w:cs="Arial"/>
          <w:b/>
          <w:sz w:val="22"/>
          <w:szCs w:val="22"/>
        </w:rPr>
      </w:pPr>
    </w:p>
    <w:p w:rsidR="000E4096" w:rsidRDefault="000E4096">
      <w:pPr>
        <w:tabs>
          <w:tab w:val="left" w:pos="0"/>
        </w:tabs>
        <w:jc w:val="both"/>
        <w:rPr>
          <w:rFonts w:ascii="Arial" w:eastAsia="Arial" w:hAnsi="Arial" w:cs="Arial"/>
          <w:b/>
          <w:sz w:val="22"/>
          <w:szCs w:val="22"/>
        </w:rPr>
      </w:pPr>
    </w:p>
    <w:p w:rsidR="000E4096" w:rsidRPr="00E76CE7" w:rsidRDefault="00AB3438">
      <w:pPr>
        <w:tabs>
          <w:tab w:val="left" w:pos="0"/>
        </w:tabs>
        <w:jc w:val="both"/>
        <w:rPr>
          <w:rFonts w:ascii="Arial" w:eastAsia="Arial" w:hAnsi="Arial" w:cs="Arial"/>
          <w:b/>
          <w:sz w:val="22"/>
          <w:szCs w:val="22"/>
          <w:lang w:val="en-US"/>
        </w:rPr>
      </w:pPr>
      <w:proofErr w:type="spellStart"/>
      <w:r w:rsidRPr="00E76CE7">
        <w:rPr>
          <w:rFonts w:ascii="Arial" w:eastAsia="Arial" w:hAnsi="Arial" w:cs="Arial"/>
          <w:b/>
          <w:sz w:val="22"/>
          <w:szCs w:val="22"/>
          <w:lang w:val="en-US"/>
        </w:rPr>
        <w:t>Conclusión</w:t>
      </w:r>
      <w:proofErr w:type="spellEnd"/>
      <w:r w:rsidRPr="00E76CE7">
        <w:rPr>
          <w:rFonts w:ascii="Arial" w:eastAsia="Arial" w:hAnsi="Arial" w:cs="Arial"/>
          <w:b/>
          <w:sz w:val="22"/>
          <w:szCs w:val="22"/>
          <w:lang w:val="en-US"/>
        </w:rPr>
        <w:t xml:space="preserve"> (Arial, 11 pt., bold, single space, justified)</w:t>
      </w:r>
    </w:p>
    <w:p w:rsidR="000E4096" w:rsidRPr="00E76CE7" w:rsidRDefault="000E4096">
      <w:pPr>
        <w:tabs>
          <w:tab w:val="left" w:pos="0"/>
        </w:tabs>
        <w:jc w:val="both"/>
        <w:rPr>
          <w:rFonts w:ascii="Arial" w:eastAsia="Arial" w:hAnsi="Arial" w:cs="Arial"/>
          <w:b/>
          <w:sz w:val="22"/>
          <w:szCs w:val="22"/>
          <w:lang w:val="en-US"/>
        </w:rPr>
      </w:pPr>
    </w:p>
    <w:p w:rsidR="000E4096" w:rsidRPr="00E76CE7" w:rsidRDefault="00AB3438">
      <w:pPr>
        <w:tabs>
          <w:tab w:val="left" w:pos="426"/>
        </w:tabs>
        <w:jc w:val="both"/>
        <w:rPr>
          <w:rFonts w:ascii="Arial" w:eastAsia="Arial" w:hAnsi="Arial" w:cs="Arial"/>
          <w:sz w:val="22"/>
          <w:szCs w:val="22"/>
          <w:lang w:val="en-US"/>
        </w:rPr>
      </w:pPr>
      <w:r w:rsidRPr="00E76CE7">
        <w:rPr>
          <w:rFonts w:ascii="Arial" w:eastAsia="Arial" w:hAnsi="Arial" w:cs="Arial"/>
          <w:sz w:val="22"/>
          <w:szCs w:val="22"/>
          <w:lang w:val="en-US"/>
        </w:rPr>
        <w:tab/>
      </w:r>
      <w:r>
        <w:rPr>
          <w:rFonts w:ascii="Arial" w:eastAsia="Arial" w:hAnsi="Arial" w:cs="Arial"/>
          <w:sz w:val="22"/>
          <w:szCs w:val="22"/>
        </w:rPr>
        <w:t xml:space="preserve">Exponer los descubrimientos a la luz de los objetivos y la metodología o abordaje del tema planteado inicialmente. También, puede incluir los aspectos pendientes por desarrollar en la investigación. </w:t>
      </w:r>
      <w:r w:rsidRPr="00E76CE7">
        <w:rPr>
          <w:rFonts w:ascii="Arial" w:eastAsia="Arial" w:hAnsi="Arial" w:cs="Arial"/>
          <w:sz w:val="22"/>
          <w:szCs w:val="22"/>
          <w:lang w:val="en-US"/>
        </w:rPr>
        <w:t>(Arial, 11 pt., single space, justified)</w:t>
      </w:r>
    </w:p>
    <w:p w:rsidR="000E4096" w:rsidRPr="00E76CE7" w:rsidRDefault="000E4096">
      <w:pPr>
        <w:tabs>
          <w:tab w:val="left" w:pos="426"/>
        </w:tabs>
        <w:jc w:val="both"/>
        <w:rPr>
          <w:rFonts w:ascii="Arial" w:eastAsia="Arial" w:hAnsi="Arial" w:cs="Arial"/>
          <w:sz w:val="22"/>
          <w:szCs w:val="22"/>
          <w:lang w:val="en-US"/>
        </w:rPr>
      </w:pPr>
    </w:p>
    <w:p w:rsidR="000E4096" w:rsidRPr="00E76CE7" w:rsidRDefault="000E4096">
      <w:pPr>
        <w:tabs>
          <w:tab w:val="left" w:pos="426"/>
        </w:tabs>
        <w:jc w:val="both"/>
        <w:rPr>
          <w:rFonts w:ascii="Arial" w:eastAsia="Arial" w:hAnsi="Arial" w:cs="Arial"/>
          <w:sz w:val="22"/>
          <w:szCs w:val="22"/>
          <w:lang w:val="en-US"/>
        </w:rPr>
      </w:pPr>
    </w:p>
    <w:p w:rsidR="000E4096" w:rsidRPr="00E76CE7" w:rsidRDefault="000E4096">
      <w:pPr>
        <w:tabs>
          <w:tab w:val="left" w:pos="426"/>
        </w:tabs>
        <w:jc w:val="both"/>
        <w:rPr>
          <w:rFonts w:ascii="Arial" w:eastAsia="Arial" w:hAnsi="Arial" w:cs="Arial"/>
          <w:sz w:val="22"/>
          <w:szCs w:val="22"/>
          <w:lang w:val="en-US"/>
        </w:rPr>
      </w:pPr>
    </w:p>
    <w:p w:rsidR="000E4096" w:rsidRPr="00E76CE7" w:rsidRDefault="00AB3438">
      <w:pPr>
        <w:tabs>
          <w:tab w:val="left" w:pos="0"/>
        </w:tabs>
        <w:jc w:val="both"/>
        <w:rPr>
          <w:rFonts w:ascii="Arial" w:eastAsia="Arial" w:hAnsi="Arial" w:cs="Arial"/>
          <w:b/>
          <w:sz w:val="22"/>
          <w:szCs w:val="22"/>
          <w:lang w:val="en-US"/>
        </w:rPr>
      </w:pPr>
      <w:r w:rsidRPr="00E76CE7">
        <w:rPr>
          <w:rFonts w:ascii="Arial" w:eastAsia="Arial" w:hAnsi="Arial" w:cs="Arial"/>
          <w:b/>
          <w:sz w:val="22"/>
          <w:szCs w:val="22"/>
          <w:lang w:val="en-US"/>
        </w:rPr>
        <w:t>Acknowledgements (Arial, 11 pt., bold, single space, justified)</w:t>
      </w:r>
    </w:p>
    <w:p w:rsidR="000E4096" w:rsidRPr="00E76CE7" w:rsidRDefault="000E4096">
      <w:pPr>
        <w:tabs>
          <w:tab w:val="left" w:pos="0"/>
        </w:tabs>
        <w:jc w:val="both"/>
        <w:rPr>
          <w:rFonts w:ascii="Arial" w:eastAsia="Arial" w:hAnsi="Arial" w:cs="Arial"/>
          <w:b/>
          <w:sz w:val="22"/>
          <w:szCs w:val="22"/>
          <w:lang w:val="en-US"/>
        </w:rPr>
      </w:pPr>
    </w:p>
    <w:p w:rsidR="000E4096" w:rsidRPr="00E76CE7" w:rsidRDefault="00AB3438">
      <w:pPr>
        <w:tabs>
          <w:tab w:val="left" w:pos="426"/>
        </w:tabs>
        <w:jc w:val="both"/>
        <w:rPr>
          <w:rFonts w:ascii="Arial" w:eastAsia="Arial" w:hAnsi="Arial" w:cs="Arial"/>
          <w:color w:val="108081"/>
          <w:sz w:val="22"/>
          <w:szCs w:val="22"/>
          <w:lang w:val="en-US"/>
        </w:rPr>
      </w:pPr>
      <w:r w:rsidRPr="00E76CE7">
        <w:rPr>
          <w:rFonts w:ascii="Arial" w:eastAsia="Arial" w:hAnsi="Arial" w:cs="Arial"/>
          <w:sz w:val="22"/>
          <w:szCs w:val="22"/>
          <w:lang w:val="en-US"/>
        </w:rPr>
        <w:tab/>
      </w:r>
      <w:r>
        <w:rPr>
          <w:rFonts w:ascii="Arial" w:eastAsia="Arial" w:hAnsi="Arial" w:cs="Arial"/>
          <w:sz w:val="22"/>
          <w:szCs w:val="22"/>
        </w:rPr>
        <w:t xml:space="preserve">Reconocer, opcionalmente, las contribuciones de personas o instituciones que hayan tenido un impacto directo en el trabajo, incluyendo fuentes de financiación. </w:t>
      </w:r>
      <w:r w:rsidRPr="00E76CE7">
        <w:rPr>
          <w:rFonts w:ascii="Arial" w:eastAsia="Arial" w:hAnsi="Arial" w:cs="Arial"/>
          <w:sz w:val="22"/>
          <w:szCs w:val="22"/>
          <w:lang w:val="en-US"/>
        </w:rPr>
        <w:t xml:space="preserve">(Arial, 11 pt., single space, </w:t>
      </w:r>
      <w:r w:rsidRPr="00E76CE7">
        <w:rPr>
          <w:rFonts w:ascii="Arial" w:eastAsia="Arial" w:hAnsi="Arial" w:cs="Arial"/>
          <w:sz w:val="22"/>
          <w:szCs w:val="22"/>
          <w:lang w:val="en-US"/>
        </w:rPr>
        <w:t>justified)</w:t>
      </w:r>
    </w:p>
    <w:p w:rsidR="000E4096" w:rsidRPr="00E76CE7" w:rsidRDefault="000E4096">
      <w:pPr>
        <w:tabs>
          <w:tab w:val="left" w:pos="0"/>
        </w:tabs>
        <w:jc w:val="both"/>
        <w:rPr>
          <w:rFonts w:ascii="Arial" w:eastAsia="Arial" w:hAnsi="Arial" w:cs="Arial"/>
          <w:b/>
          <w:sz w:val="22"/>
          <w:szCs w:val="22"/>
          <w:lang w:val="en-US"/>
        </w:rPr>
      </w:pPr>
    </w:p>
    <w:p w:rsidR="000E4096" w:rsidRPr="00E76CE7" w:rsidRDefault="000E4096">
      <w:pPr>
        <w:tabs>
          <w:tab w:val="left" w:pos="0"/>
        </w:tabs>
        <w:jc w:val="both"/>
        <w:rPr>
          <w:rFonts w:ascii="Arial" w:eastAsia="Arial" w:hAnsi="Arial" w:cs="Arial"/>
          <w:b/>
          <w:sz w:val="22"/>
          <w:szCs w:val="22"/>
          <w:lang w:val="en-US"/>
        </w:rPr>
      </w:pPr>
    </w:p>
    <w:p w:rsidR="000E4096" w:rsidRPr="00E76CE7" w:rsidRDefault="000E4096">
      <w:pPr>
        <w:tabs>
          <w:tab w:val="left" w:pos="0"/>
        </w:tabs>
        <w:jc w:val="both"/>
        <w:rPr>
          <w:rFonts w:ascii="Arial" w:eastAsia="Arial" w:hAnsi="Arial" w:cs="Arial"/>
          <w:b/>
          <w:sz w:val="22"/>
          <w:szCs w:val="22"/>
          <w:lang w:val="en-US"/>
        </w:rPr>
      </w:pPr>
    </w:p>
    <w:p w:rsidR="000E4096" w:rsidRPr="00E76CE7" w:rsidRDefault="00AB3438">
      <w:pPr>
        <w:tabs>
          <w:tab w:val="left" w:pos="0"/>
        </w:tabs>
        <w:jc w:val="both"/>
        <w:rPr>
          <w:rFonts w:ascii="Arial" w:eastAsia="Arial" w:hAnsi="Arial" w:cs="Arial"/>
          <w:sz w:val="22"/>
          <w:szCs w:val="22"/>
          <w:lang w:val="en-US"/>
        </w:rPr>
      </w:pPr>
      <w:r w:rsidRPr="00E76CE7">
        <w:rPr>
          <w:rFonts w:ascii="Arial" w:eastAsia="Arial" w:hAnsi="Arial" w:cs="Arial"/>
          <w:b/>
          <w:sz w:val="22"/>
          <w:szCs w:val="22"/>
          <w:lang w:val="en-US"/>
        </w:rPr>
        <w:t>References (Arial, 11 pt., bold, single space, justified)</w:t>
      </w:r>
      <w:r w:rsidRPr="00E76CE7">
        <w:rPr>
          <w:rFonts w:ascii="Arial" w:eastAsia="Arial" w:hAnsi="Arial" w:cs="Arial"/>
          <w:sz w:val="22"/>
          <w:szCs w:val="22"/>
          <w:lang w:val="en-US"/>
        </w:rPr>
        <w:t xml:space="preserve"> </w:t>
      </w:r>
    </w:p>
    <w:p w:rsidR="000E4096" w:rsidRPr="00E76CE7" w:rsidRDefault="000E4096">
      <w:pPr>
        <w:tabs>
          <w:tab w:val="left" w:pos="0"/>
        </w:tabs>
        <w:jc w:val="both"/>
        <w:rPr>
          <w:rFonts w:ascii="Arial" w:eastAsia="Arial" w:hAnsi="Arial" w:cs="Arial"/>
          <w:sz w:val="22"/>
          <w:szCs w:val="22"/>
          <w:lang w:val="en-US"/>
        </w:rPr>
      </w:pPr>
    </w:p>
    <w:p w:rsidR="000E4096" w:rsidRDefault="00AB3438">
      <w:pPr>
        <w:tabs>
          <w:tab w:val="left" w:pos="426"/>
        </w:tabs>
        <w:jc w:val="both"/>
        <w:rPr>
          <w:rFonts w:ascii="Arial" w:eastAsia="Arial" w:hAnsi="Arial" w:cs="Arial"/>
          <w:sz w:val="22"/>
          <w:szCs w:val="22"/>
        </w:rPr>
      </w:pPr>
      <w:r w:rsidRPr="00E76CE7">
        <w:rPr>
          <w:rFonts w:ascii="Arial" w:eastAsia="Arial" w:hAnsi="Arial" w:cs="Arial"/>
          <w:sz w:val="22"/>
          <w:szCs w:val="22"/>
          <w:lang w:val="en-US"/>
        </w:rPr>
        <w:tab/>
      </w:r>
      <w:proofErr w:type="spellStart"/>
      <w:r w:rsidRPr="00E76CE7">
        <w:rPr>
          <w:rFonts w:ascii="Arial" w:eastAsia="Arial" w:hAnsi="Arial" w:cs="Arial"/>
          <w:sz w:val="22"/>
          <w:szCs w:val="22"/>
          <w:lang w:val="en-US"/>
        </w:rPr>
        <w:t>Youdeowei</w:t>
      </w:r>
      <w:proofErr w:type="spellEnd"/>
      <w:r w:rsidRPr="00E76CE7">
        <w:rPr>
          <w:rFonts w:ascii="Arial" w:eastAsia="Arial" w:hAnsi="Arial" w:cs="Arial"/>
          <w:sz w:val="22"/>
          <w:szCs w:val="22"/>
          <w:lang w:val="en-US"/>
        </w:rPr>
        <w:t xml:space="preserve">, A., Stapleton, P. &amp; </w:t>
      </w:r>
      <w:proofErr w:type="spellStart"/>
      <w:r w:rsidRPr="00E76CE7">
        <w:rPr>
          <w:rFonts w:ascii="Arial" w:eastAsia="Arial" w:hAnsi="Arial" w:cs="Arial"/>
          <w:sz w:val="22"/>
          <w:szCs w:val="22"/>
          <w:lang w:val="en-US"/>
        </w:rPr>
        <w:t>Obubo</w:t>
      </w:r>
      <w:proofErr w:type="spellEnd"/>
      <w:r w:rsidRPr="00E76CE7">
        <w:rPr>
          <w:rFonts w:ascii="Arial" w:eastAsia="Arial" w:hAnsi="Arial" w:cs="Arial"/>
          <w:sz w:val="22"/>
          <w:szCs w:val="22"/>
          <w:lang w:val="en-US"/>
        </w:rPr>
        <w:t>, R. (2012). Scientific writing for agricultural research scientists: A training resource manual [Accepted: 2016-09-02T06:20:46Z Publisher: Techn</w:t>
      </w:r>
      <w:r w:rsidRPr="00E76CE7">
        <w:rPr>
          <w:rFonts w:ascii="Arial" w:eastAsia="Arial" w:hAnsi="Arial" w:cs="Arial"/>
          <w:sz w:val="22"/>
          <w:szCs w:val="22"/>
          <w:lang w:val="en-US"/>
        </w:rPr>
        <w:t xml:space="preserve">ical Centre for Agricultural and Rural Cooperation]. </w:t>
      </w:r>
      <w:r>
        <w:rPr>
          <w:rFonts w:ascii="Arial" w:eastAsia="Arial" w:hAnsi="Arial" w:cs="Arial"/>
          <w:sz w:val="22"/>
          <w:szCs w:val="22"/>
        </w:rPr>
        <w:t xml:space="preserve">Consultado el 18 de agosto de 2021, desde </w:t>
      </w:r>
      <w:hyperlink r:id="rId13">
        <w:r>
          <w:rPr>
            <w:rFonts w:ascii="Arial" w:eastAsia="Arial" w:hAnsi="Arial" w:cs="Arial"/>
            <w:color w:val="0563C1"/>
            <w:sz w:val="22"/>
            <w:szCs w:val="22"/>
            <w:u w:val="single"/>
          </w:rPr>
          <w:t>https://cgspace.cgiar.org/handle/10568/76896</w:t>
        </w:r>
      </w:hyperlink>
      <w:r>
        <w:rPr>
          <w:rFonts w:ascii="Arial" w:eastAsia="Arial" w:hAnsi="Arial" w:cs="Arial"/>
          <w:sz w:val="22"/>
          <w:szCs w:val="22"/>
        </w:rPr>
        <w:t xml:space="preserve"> </w:t>
      </w:r>
    </w:p>
    <w:p w:rsidR="000E4096" w:rsidRDefault="000E4096">
      <w:pPr>
        <w:tabs>
          <w:tab w:val="left" w:pos="0"/>
        </w:tabs>
        <w:jc w:val="both"/>
        <w:rPr>
          <w:rFonts w:ascii="Arial" w:eastAsia="Arial" w:hAnsi="Arial" w:cs="Arial"/>
          <w:sz w:val="22"/>
          <w:szCs w:val="22"/>
        </w:rPr>
      </w:pPr>
    </w:p>
    <w:p w:rsidR="000E4096" w:rsidRDefault="00AB3438">
      <w:pPr>
        <w:tabs>
          <w:tab w:val="left" w:pos="0"/>
        </w:tabs>
        <w:jc w:val="both"/>
        <w:rPr>
          <w:rFonts w:ascii="Verdana" w:eastAsia="Verdana" w:hAnsi="Verdana" w:cs="Verdana"/>
          <w:sz w:val="22"/>
          <w:szCs w:val="22"/>
        </w:rPr>
      </w:pPr>
      <w:r>
        <w:rPr>
          <w:rFonts w:ascii="Arial" w:eastAsia="Arial" w:hAnsi="Arial" w:cs="Arial"/>
          <w:sz w:val="22"/>
          <w:szCs w:val="22"/>
        </w:rPr>
        <w:t>(Normas APA, organizadas alfabéticamente, Arial, 1</w:t>
      </w:r>
      <w:r>
        <w:rPr>
          <w:rFonts w:ascii="Arial" w:eastAsia="Arial" w:hAnsi="Arial" w:cs="Arial"/>
          <w:sz w:val="22"/>
          <w:szCs w:val="22"/>
        </w:rPr>
        <w:t xml:space="preserve">1 pt., single </w:t>
      </w:r>
      <w:proofErr w:type="spellStart"/>
      <w:r>
        <w:rPr>
          <w:rFonts w:ascii="Arial" w:eastAsia="Arial" w:hAnsi="Arial" w:cs="Arial"/>
          <w:sz w:val="22"/>
          <w:szCs w:val="22"/>
        </w:rPr>
        <w:t>space</w:t>
      </w:r>
      <w:proofErr w:type="spellEnd"/>
      <w:r>
        <w:rPr>
          <w:rFonts w:ascii="Arial" w:eastAsia="Arial" w:hAnsi="Arial" w:cs="Arial"/>
          <w:sz w:val="22"/>
          <w:szCs w:val="22"/>
        </w:rPr>
        <w:t xml:space="preserve">, </w:t>
      </w:r>
      <w:proofErr w:type="spellStart"/>
      <w:r>
        <w:rPr>
          <w:rFonts w:ascii="Arial" w:eastAsia="Arial" w:hAnsi="Arial" w:cs="Arial"/>
          <w:sz w:val="22"/>
          <w:szCs w:val="22"/>
        </w:rPr>
        <w:t>justified</w:t>
      </w:r>
      <w:proofErr w:type="spellEnd"/>
      <w:r>
        <w:rPr>
          <w:rFonts w:ascii="Arial" w:eastAsia="Arial" w:hAnsi="Arial" w:cs="Arial"/>
          <w:sz w:val="22"/>
          <w:szCs w:val="22"/>
        </w:rPr>
        <w:t>)</w:t>
      </w:r>
    </w:p>
    <w:sectPr w:rsidR="000E4096">
      <w:headerReference w:type="even" r:id="rId14"/>
      <w:headerReference w:type="default" r:id="rId15"/>
      <w:footerReference w:type="even" r:id="rId16"/>
      <w:footerReference w:type="default" r:id="rId17"/>
      <w:headerReference w:type="first" r:id="rId18"/>
      <w:footerReference w:type="first" r:id="rId19"/>
      <w:pgSz w:w="12240" w:h="15840"/>
      <w:pgMar w:top="1701" w:right="1418" w:bottom="158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438" w:rsidRDefault="00AB3438">
      <w:r>
        <w:separator/>
      </w:r>
    </w:p>
  </w:endnote>
  <w:endnote w:type="continuationSeparator" w:id="0">
    <w:p w:rsidR="00AB3438" w:rsidRDefault="00AB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96" w:rsidRDefault="000E4096">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96" w:rsidRDefault="00AB3438">
    <w:pPr>
      <w:pBdr>
        <w:top w:val="nil"/>
        <w:left w:val="nil"/>
        <w:bottom w:val="nil"/>
        <w:right w:val="nil"/>
        <w:between w:val="nil"/>
      </w:pBdr>
      <w:tabs>
        <w:tab w:val="center" w:pos="4680"/>
        <w:tab w:val="right" w:pos="9360"/>
      </w:tabs>
      <w:jc w:val="center"/>
      <w:rPr>
        <w:rFonts w:ascii="Arial" w:eastAsia="Arial" w:hAnsi="Arial" w:cs="Arial"/>
        <w:smallCaps/>
        <w:color w:val="000000"/>
        <w:sz w:val="26"/>
        <w:szCs w:val="26"/>
      </w:rPr>
    </w:pPr>
    <w:r>
      <w:rPr>
        <w:rFonts w:ascii="Arial" w:eastAsia="Arial" w:hAnsi="Arial" w:cs="Arial"/>
        <w:smallCaps/>
        <w:color w:val="000000"/>
        <w:sz w:val="26"/>
        <w:szCs w:val="26"/>
      </w:rPr>
      <w:fldChar w:fldCharType="begin"/>
    </w:r>
    <w:r>
      <w:rPr>
        <w:rFonts w:ascii="Arial" w:eastAsia="Arial" w:hAnsi="Arial" w:cs="Arial"/>
        <w:smallCaps/>
        <w:color w:val="000000"/>
        <w:sz w:val="26"/>
        <w:szCs w:val="26"/>
      </w:rPr>
      <w:instrText>PAGE</w:instrText>
    </w:r>
    <w:r w:rsidR="00E76CE7">
      <w:rPr>
        <w:rFonts w:ascii="Arial" w:eastAsia="Arial" w:hAnsi="Arial" w:cs="Arial"/>
        <w:smallCaps/>
        <w:color w:val="000000"/>
        <w:sz w:val="26"/>
        <w:szCs w:val="26"/>
      </w:rPr>
      <w:fldChar w:fldCharType="separate"/>
    </w:r>
    <w:r w:rsidR="00E76CE7">
      <w:rPr>
        <w:rFonts w:ascii="Arial" w:eastAsia="Arial" w:hAnsi="Arial" w:cs="Arial"/>
        <w:smallCaps/>
        <w:noProof/>
        <w:color w:val="000000"/>
        <w:sz w:val="26"/>
        <w:szCs w:val="26"/>
      </w:rPr>
      <w:t>2</w:t>
    </w:r>
    <w:r>
      <w:rPr>
        <w:rFonts w:ascii="Arial" w:eastAsia="Arial" w:hAnsi="Arial" w:cs="Arial"/>
        <w:smallCaps/>
        <w:color w:val="000000"/>
        <w:sz w:val="26"/>
        <w:szCs w:val="26"/>
      </w:rPr>
      <w:fldChar w:fldCharType="end"/>
    </w:r>
  </w:p>
  <w:p w:rsidR="000E4096" w:rsidRDefault="000E4096">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96" w:rsidRDefault="00AB3438">
    <w:pPr>
      <w:pBdr>
        <w:top w:val="nil"/>
        <w:left w:val="nil"/>
        <w:bottom w:val="nil"/>
        <w:right w:val="nil"/>
        <w:between w:val="nil"/>
      </w:pBdr>
      <w:tabs>
        <w:tab w:val="center" w:pos="4680"/>
        <w:tab w:val="right" w:pos="9360"/>
      </w:tabs>
      <w:rPr>
        <w:rFonts w:ascii="Arial" w:eastAsia="Arial" w:hAnsi="Arial" w:cs="Arial"/>
        <w:color w:val="0070C0"/>
        <w:sz w:val="18"/>
        <w:szCs w:val="18"/>
        <w:u w:val="single"/>
      </w:rPr>
    </w:pPr>
    <w:r>
      <w:rPr>
        <w:rFonts w:ascii="Arial" w:eastAsia="Arial" w:hAnsi="Arial" w:cs="Arial"/>
        <w:color w:val="000000"/>
        <w:sz w:val="18"/>
        <w:szCs w:val="18"/>
      </w:rPr>
      <w:t>Contacto: Nombre A. Apellido,</w:t>
    </w:r>
    <w:r>
      <w:rPr>
        <w:rFonts w:ascii="Arial" w:eastAsia="Arial" w:hAnsi="Arial" w:cs="Arial"/>
        <w:sz w:val="18"/>
        <w:szCs w:val="18"/>
      </w:rPr>
      <w:t xml:space="preserve"> </w:t>
    </w:r>
    <w:hyperlink r:id="rId1">
      <w:r>
        <w:rPr>
          <w:rFonts w:ascii="Arial" w:eastAsia="Arial" w:hAnsi="Arial" w:cs="Arial"/>
          <w:color w:val="0563C1"/>
          <w:sz w:val="18"/>
          <w:szCs w:val="18"/>
          <w:u w:val="single"/>
        </w:rPr>
        <w:t>nombre.apellido@email.com</w:t>
      </w:r>
    </w:hyperlink>
  </w:p>
  <w:p w:rsidR="000E4096" w:rsidRDefault="000E4096">
    <w:pPr>
      <w:pBdr>
        <w:top w:val="nil"/>
        <w:left w:val="nil"/>
        <w:bottom w:val="nil"/>
        <w:right w:val="nil"/>
        <w:between w:val="nil"/>
      </w:pBdr>
      <w:tabs>
        <w:tab w:val="center" w:pos="4680"/>
        <w:tab w:val="right" w:pos="9360"/>
      </w:tabs>
      <w:jc w:val="center"/>
      <w:rPr>
        <w:rFonts w:ascii="Arial" w:eastAsia="Arial" w:hAnsi="Arial" w:cs="Arial"/>
        <w:color w:val="000000"/>
        <w:sz w:val="18"/>
        <w:szCs w:val="18"/>
      </w:rPr>
    </w:pPr>
  </w:p>
  <w:p w:rsidR="000E4096" w:rsidRDefault="00AB3438">
    <w:pPr>
      <w:pBdr>
        <w:top w:val="nil"/>
        <w:left w:val="nil"/>
        <w:bottom w:val="nil"/>
        <w:right w:val="nil"/>
        <w:between w:val="nil"/>
      </w:pBdr>
      <w:tabs>
        <w:tab w:val="center" w:pos="4680"/>
        <w:tab w:val="right" w:pos="9360"/>
      </w:tabs>
      <w:jc w:val="center"/>
      <w:rPr>
        <w:rFonts w:ascii="Arial" w:eastAsia="Arial" w:hAnsi="Arial" w:cs="Arial"/>
        <w:color w:val="000000"/>
        <w:sz w:val="26"/>
        <w:szCs w:val="26"/>
      </w:rPr>
    </w:pPr>
    <w:r>
      <w:rPr>
        <w:rFonts w:ascii="Arial" w:eastAsia="Arial" w:hAnsi="Arial" w:cs="Arial"/>
        <w:color w:val="000000"/>
        <w:sz w:val="26"/>
        <w:szCs w:val="26"/>
      </w:rPr>
      <w:t>1</w:t>
    </w:r>
  </w:p>
  <w:p w:rsidR="000E4096" w:rsidRDefault="000E409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438" w:rsidRDefault="00AB3438">
      <w:r>
        <w:separator/>
      </w:r>
    </w:p>
  </w:footnote>
  <w:footnote w:type="continuationSeparator" w:id="0">
    <w:p w:rsidR="00AB3438" w:rsidRDefault="00AB3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96" w:rsidRDefault="000E4096">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96" w:rsidRPr="00E76CE7" w:rsidRDefault="00AB3438">
    <w:pPr>
      <w:pBdr>
        <w:top w:val="nil"/>
        <w:left w:val="nil"/>
        <w:bottom w:val="nil"/>
        <w:right w:val="nil"/>
        <w:between w:val="nil"/>
      </w:pBdr>
      <w:tabs>
        <w:tab w:val="center" w:pos="4680"/>
        <w:tab w:val="right" w:pos="9360"/>
      </w:tabs>
      <w:rPr>
        <w:color w:val="000000"/>
      </w:rPr>
    </w:pPr>
    <w:r w:rsidRPr="00E76CE7">
      <w:rPr>
        <w:rFonts w:ascii="Arial" w:eastAsia="Arial" w:hAnsi="Arial" w:cs="Arial"/>
        <w:color w:val="000000"/>
        <w:sz w:val="18"/>
        <w:szCs w:val="18"/>
        <w:lang w:val="en-US"/>
      </w:rPr>
      <w:t>EDITORIAL SOPHIC 202</w:t>
    </w:r>
    <w:r w:rsidR="00E76CE7">
      <w:rPr>
        <w:rFonts w:ascii="Arial" w:eastAsia="Arial" w:hAnsi="Arial" w:cs="Arial"/>
        <w:color w:val="000000"/>
        <w:sz w:val="18"/>
        <w:szCs w:val="18"/>
        <w:lang w:val="en-US"/>
      </w:rPr>
      <w:t>5</w:t>
    </w:r>
    <w:r w:rsidRPr="00E76CE7">
      <w:rPr>
        <w:rFonts w:ascii="Arial" w:eastAsia="Arial" w:hAnsi="Arial" w:cs="Arial"/>
        <w:color w:val="000000"/>
        <w:sz w:val="18"/>
        <w:szCs w:val="18"/>
        <w:lang w:val="en-US"/>
      </w:rPr>
      <w:t>, DOI:</w:t>
    </w:r>
    <w:r w:rsidRPr="00E76CE7">
      <w:rPr>
        <w:rFonts w:ascii="Arial" w:eastAsia="Arial" w:hAnsi="Arial" w:cs="Arial"/>
        <w:color w:val="000000"/>
        <w:sz w:val="18"/>
        <w:szCs w:val="18"/>
        <w:lang w:val="en-US"/>
      </w:rPr>
      <w:t xml:space="preserve"> </w:t>
    </w:r>
    <w:r w:rsidR="00E76CE7" w:rsidRPr="00E76CE7">
      <w:rPr>
        <w:rFonts w:ascii="Arial" w:eastAsia="Arial" w:hAnsi="Arial" w:cs="Arial"/>
        <w:color w:val="0070C0"/>
        <w:sz w:val="18"/>
        <w:szCs w:val="18"/>
        <w:lang w:val="en-US"/>
      </w:rPr>
      <w:t xml:space="preserve">                    </w:t>
    </w:r>
    <w:r w:rsidR="00E76CE7">
      <w:rPr>
        <w:noProof/>
      </w:rPr>
      <w:drawing>
        <wp:inline distT="0" distB="0" distL="0" distR="0">
          <wp:extent cx="1089660" cy="341370"/>
          <wp:effectExtent l="0" t="0" r="0" b="1905"/>
          <wp:docPr id="2" name="Imagen 2" descr="https://www.sophicol.org/wp-content/uploads/2025/02/logo-2025-640x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ophicol.org/wp-content/uploads/2025/02/logo-2025-640x48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844" cy="34393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96" w:rsidRDefault="00E76CE7">
    <w:pPr>
      <w:pBdr>
        <w:top w:val="nil"/>
        <w:left w:val="nil"/>
        <w:bottom w:val="nil"/>
        <w:right w:val="nil"/>
        <w:between w:val="nil"/>
      </w:pBdr>
      <w:tabs>
        <w:tab w:val="center" w:pos="4680"/>
        <w:tab w:val="right" w:pos="9360"/>
      </w:tabs>
      <w:jc w:val="center"/>
      <w:rPr>
        <w:color w:val="000000"/>
      </w:rPr>
    </w:pPr>
    <w:r>
      <w:rPr>
        <w:noProof/>
      </w:rPr>
      <w:drawing>
        <wp:inline distT="0" distB="0" distL="0" distR="0">
          <wp:extent cx="2189087" cy="685800"/>
          <wp:effectExtent l="0" t="0" r="1905" b="0"/>
          <wp:docPr id="1" name="Imagen 1" descr="https://www.sophicol.org/wp-content/uploads/2025/02/logo-2025-640x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ophicol.org/wp-content/uploads/2025/02/logo-2025-640x48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026" cy="691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1E4B2A"/>
    <w:multiLevelType w:val="multilevel"/>
    <w:tmpl w:val="ACBAC8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A1071F"/>
    <w:multiLevelType w:val="multilevel"/>
    <w:tmpl w:val="C95415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096"/>
    <w:rsid w:val="000E4096"/>
    <w:rsid w:val="00AB3438"/>
    <w:rsid w:val="00E76C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F7BC"/>
  <w15:docId w15:val="{8548B610-8450-4FC5-8651-8FEE7BF7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75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iedepgina">
    <w:name w:val="footer"/>
    <w:basedOn w:val="Normal"/>
    <w:link w:val="PiedepginaCar"/>
    <w:uiPriority w:val="99"/>
    <w:unhideWhenUsed/>
    <w:rsid w:val="00207D64"/>
    <w:pPr>
      <w:tabs>
        <w:tab w:val="center" w:pos="4680"/>
        <w:tab w:val="right" w:pos="9360"/>
      </w:tabs>
    </w:pPr>
    <w:rPr>
      <w:rFonts w:asciiTheme="minorHAnsi" w:eastAsiaTheme="minorEastAsia" w:hAnsiTheme="minorHAnsi" w:cs="Times New Roman"/>
      <w:sz w:val="22"/>
      <w:szCs w:val="22"/>
    </w:rPr>
  </w:style>
  <w:style w:type="character" w:customStyle="1" w:styleId="PiedepginaCar">
    <w:name w:val="Pie de página Car"/>
    <w:basedOn w:val="Fuentedeprrafopredeter"/>
    <w:link w:val="Piedepgina"/>
    <w:uiPriority w:val="99"/>
    <w:rsid w:val="00207D64"/>
    <w:rPr>
      <w:rFonts w:eastAsiaTheme="minorEastAsia" w:cs="Times New Roman"/>
      <w:lang w:eastAsia="es-CO"/>
    </w:rPr>
  </w:style>
  <w:style w:type="character" w:styleId="Hipervnculo">
    <w:name w:val="Hyperlink"/>
    <w:basedOn w:val="Fuentedeprrafopredeter"/>
    <w:uiPriority w:val="99"/>
    <w:unhideWhenUsed/>
    <w:rsid w:val="00B31ECF"/>
    <w:rPr>
      <w:color w:val="0563C1" w:themeColor="hyperlink"/>
      <w:u w:val="single"/>
    </w:rPr>
  </w:style>
  <w:style w:type="character" w:styleId="Mencinsinresolver">
    <w:name w:val="Unresolved Mention"/>
    <w:basedOn w:val="Fuentedeprrafopredeter"/>
    <w:uiPriority w:val="99"/>
    <w:semiHidden/>
    <w:unhideWhenUsed/>
    <w:rsid w:val="00B31ECF"/>
    <w:rPr>
      <w:color w:val="808080"/>
      <w:shd w:val="clear" w:color="auto" w:fill="E6E6E6"/>
    </w:rPr>
  </w:style>
  <w:style w:type="paragraph" w:styleId="Prrafodelista">
    <w:name w:val="List Paragraph"/>
    <w:basedOn w:val="Normal"/>
    <w:uiPriority w:val="34"/>
    <w:qFormat/>
    <w:rsid w:val="003E6077"/>
    <w:pPr>
      <w:ind w:left="720"/>
      <w:contextualSpacing/>
    </w:pPr>
  </w:style>
  <w:style w:type="character" w:styleId="Textodelmarcadordeposicin">
    <w:name w:val="Placeholder Text"/>
    <w:basedOn w:val="Fuentedeprrafopredeter"/>
    <w:uiPriority w:val="99"/>
    <w:semiHidden/>
    <w:rsid w:val="001325BE"/>
    <w:rPr>
      <w:color w:val="808080"/>
    </w:rPr>
  </w:style>
  <w:style w:type="paragraph" w:styleId="Descripcin">
    <w:name w:val="caption"/>
    <w:basedOn w:val="Normal"/>
    <w:next w:val="Normal"/>
    <w:uiPriority w:val="35"/>
    <w:unhideWhenUsed/>
    <w:qFormat/>
    <w:rsid w:val="000160CB"/>
    <w:pPr>
      <w:spacing w:after="200"/>
      <w:jc w:val="center"/>
    </w:pPr>
    <w:rPr>
      <w:rFonts w:ascii="Arial" w:hAnsi="Arial"/>
      <w:iCs/>
      <w:color w:val="000000" w:themeColor="text1"/>
      <w:sz w:val="20"/>
      <w:szCs w:val="18"/>
    </w:rPr>
  </w:style>
  <w:style w:type="table" w:styleId="Tablaconcuadrcula">
    <w:name w:val="Table Grid"/>
    <w:basedOn w:val="Tablanormal"/>
    <w:uiPriority w:val="39"/>
    <w:rsid w:val="00AB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AB2C4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gspace.cgiar.org/handle/10568/7689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ditorial@sophicol.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nyurl.com/fj7c7fp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ongreso2025.sophicol.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mailto:nombre.apellido@e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jrKSB9rjBGOXtHO45dnyssii+A==">AMUW2mUftUDF3pgkHF0tkmSMp26/T6JzvbyAIFmlEotmdIrP8OE7+knv4yD5ErmIjtyTdOIf0+rvzvkFZx8+jyiIxLE5OqaK+5SKqgULGdD0x/fEBtZxip2WyTB9c0sPodJFV9B9iDWjw9o5J39kMuYaOhG+JAyuMbTXyl3RcBSIUeJEa0eMSVelwc+reBN4rw2MIb2OvpwL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1575</Words>
  <Characters>8664</Characters>
  <Application>Microsoft Office Word</Application>
  <DocSecurity>0</DocSecurity>
  <Lines>72</Lines>
  <Paragraphs>20</Paragraphs>
  <ScaleCrop>false</ScaleCrop>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Fernando Ramirez Guerrero</dc:creator>
  <cp:lastModifiedBy>Dell</cp:lastModifiedBy>
  <cp:revision>2</cp:revision>
  <dcterms:created xsi:type="dcterms:W3CDTF">2021-08-23T13:49:00Z</dcterms:created>
  <dcterms:modified xsi:type="dcterms:W3CDTF">2025-05-29T16:46:00Z</dcterms:modified>
</cp:coreProperties>
</file>